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83" w:rsidRDefault="00906690">
      <w:pPr>
        <w:pStyle w:val="70"/>
        <w:framePr w:w="9706" w:h="700" w:hRule="exact" w:wrap="none" w:vAnchor="page" w:hAnchor="page" w:x="1263" w:y="1825"/>
        <w:shd w:val="clear" w:color="auto" w:fill="auto"/>
        <w:spacing w:after="0"/>
        <w:ind w:right="320"/>
      </w:pPr>
      <w:bookmarkStart w:id="0" w:name="bookmark0"/>
      <w:r>
        <w:t>АДМИНИСТРАЦИЯ УРУС-МАРТАНОВСКОГО</w:t>
      </w:r>
      <w:r>
        <w:br/>
        <w:t>МУНИЦИПАЛЬНОГО РАЙОНА</w:t>
      </w:r>
      <w:bookmarkEnd w:id="0"/>
    </w:p>
    <w:p w:rsidR="000F5B83" w:rsidRDefault="00906690">
      <w:pPr>
        <w:pStyle w:val="70"/>
        <w:framePr w:w="9706" w:h="705" w:hRule="exact" w:wrap="none" w:vAnchor="page" w:hAnchor="page" w:x="1263" w:y="2792"/>
        <w:shd w:val="clear" w:color="auto" w:fill="auto"/>
        <w:spacing w:after="0" w:line="326" w:lineRule="exact"/>
        <w:ind w:right="320"/>
      </w:pPr>
      <w:bookmarkStart w:id="1" w:name="bookmark1"/>
      <w:r>
        <w:t>ХЬАЛХА-МАРТАН МУНИЦИПАЛЬНИ К1ОШТАН</w:t>
      </w:r>
      <w:r>
        <w:br/>
        <w:t>АДМИНИСТРАЦИ</w:t>
      </w:r>
      <w:bookmarkEnd w:id="1"/>
    </w:p>
    <w:p w:rsidR="000F5B83" w:rsidRDefault="00906690">
      <w:pPr>
        <w:pStyle w:val="70"/>
        <w:framePr w:w="9706" w:h="322" w:hRule="exact" w:wrap="none" w:vAnchor="page" w:hAnchor="page" w:x="1263" w:y="3804"/>
        <w:shd w:val="clear" w:color="auto" w:fill="auto"/>
        <w:spacing w:after="0" w:line="260" w:lineRule="exact"/>
        <w:ind w:right="40"/>
      </w:pPr>
      <w:bookmarkStart w:id="2" w:name="bookmark2"/>
      <w:r>
        <w:t>ПОСТАНОВЛЕНИЕ</w:t>
      </w:r>
      <w:bookmarkEnd w:id="2"/>
    </w:p>
    <w:p w:rsidR="000F5B83" w:rsidRDefault="00906690" w:rsidP="00903BBE">
      <w:pPr>
        <w:pStyle w:val="20"/>
        <w:framePr w:wrap="none" w:vAnchor="page" w:hAnchor="page" w:x="1263" w:y="4401"/>
        <w:shd w:val="clear" w:color="auto" w:fill="auto"/>
        <w:spacing w:before="0" w:after="0" w:line="260" w:lineRule="exact"/>
        <w:ind w:firstLine="0"/>
      </w:pPr>
      <w:r w:rsidRPr="00903BBE">
        <w:rPr>
          <w:lang w:eastAsia="en-US" w:bidi="en-US"/>
        </w:rPr>
        <w:t>22</w:t>
      </w:r>
      <w:r>
        <w:t xml:space="preserve"> 0</w:t>
      </w:r>
      <w:r w:rsidR="00F01D97">
        <w:t>2</w:t>
      </w:r>
      <w:bookmarkStart w:id="3" w:name="_GoBack"/>
      <w:bookmarkEnd w:id="3"/>
      <w:r>
        <w:t xml:space="preserve">  2023г.</w:t>
      </w:r>
    </w:p>
    <w:p w:rsidR="000F5B83" w:rsidRDefault="00906690">
      <w:pPr>
        <w:pStyle w:val="a5"/>
        <w:framePr w:wrap="none" w:vAnchor="page" w:hAnchor="page" w:x="9894" w:y="4411"/>
        <w:shd w:val="clear" w:color="auto" w:fill="auto"/>
        <w:spacing w:line="260" w:lineRule="exact"/>
      </w:pPr>
      <w:r>
        <w:rPr>
          <w:rStyle w:val="13pt"/>
        </w:rPr>
        <w:t>№ 15</w:t>
      </w:r>
    </w:p>
    <w:p w:rsidR="000F5B83" w:rsidRDefault="00906690">
      <w:pPr>
        <w:pStyle w:val="20"/>
        <w:framePr w:w="9706" w:h="323" w:hRule="exact" w:wrap="none" w:vAnchor="page" w:hAnchor="page" w:x="1263" w:y="4784"/>
        <w:shd w:val="clear" w:color="auto" w:fill="auto"/>
        <w:spacing w:before="0" w:after="0" w:line="260" w:lineRule="exact"/>
        <w:ind w:right="40" w:firstLine="0"/>
        <w:jc w:val="center"/>
      </w:pPr>
      <w:r>
        <w:t>г. Урус-Мартан</w:t>
      </w:r>
    </w:p>
    <w:p w:rsidR="000F5B83" w:rsidRDefault="00906690">
      <w:pPr>
        <w:pStyle w:val="70"/>
        <w:framePr w:w="9706" w:h="2961" w:hRule="exact" w:wrap="none" w:vAnchor="page" w:hAnchor="page" w:x="1263" w:y="5819"/>
        <w:shd w:val="clear" w:color="auto" w:fill="auto"/>
        <w:spacing w:after="296" w:line="317" w:lineRule="exact"/>
        <w:ind w:right="40"/>
      </w:pPr>
      <w:bookmarkStart w:id="4" w:name="bookmark3"/>
      <w:r>
        <w:t>Об утверждении схем размещений рекламных конструкций на территории</w:t>
      </w:r>
      <w:r>
        <w:br/>
        <w:t>Урус-Мартановского муниципального района</w:t>
      </w:r>
      <w:bookmarkEnd w:id="4"/>
    </w:p>
    <w:p w:rsidR="000F5B83" w:rsidRDefault="00906690">
      <w:pPr>
        <w:pStyle w:val="20"/>
        <w:framePr w:w="9706" w:h="2961" w:hRule="exact" w:wrap="none" w:vAnchor="page" w:hAnchor="page" w:x="1263" w:y="5819"/>
        <w:shd w:val="clear" w:color="auto" w:fill="auto"/>
        <w:spacing w:before="0" w:after="0" w:line="322" w:lineRule="exact"/>
        <w:ind w:left="360" w:firstLine="720"/>
        <w:jc w:val="both"/>
      </w:pPr>
      <w: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№210- ФЗ «Об организации предоставления государственных и муниципальных услуг», Федеральным законом от 13.03.2006 года № 38-ФЗ «О рекламе» </w:t>
      </w:r>
      <w:r>
        <w:rPr>
          <w:rStyle w:val="24pt"/>
        </w:rPr>
        <w:t>постановляю:</w:t>
      </w:r>
    </w:p>
    <w:p w:rsidR="000F5B83" w:rsidRDefault="00906690" w:rsidP="00903BBE">
      <w:pPr>
        <w:pStyle w:val="20"/>
        <w:framePr w:w="9706" w:h="6274" w:hRule="exact" w:wrap="none" w:vAnchor="page" w:hAnchor="page" w:x="1263" w:y="9041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22" w:lineRule="exact"/>
        <w:ind w:left="360" w:firstLine="360"/>
        <w:jc w:val="both"/>
      </w:pPr>
      <w:r>
        <w:t>Утвердить схемы размещения рекламных конструкций на территории Урус-Мартановского муниципального района в разрезе населенных пунктов.</w:t>
      </w:r>
    </w:p>
    <w:p w:rsidR="000F5B83" w:rsidRDefault="00906690" w:rsidP="00903BBE">
      <w:pPr>
        <w:pStyle w:val="20"/>
        <w:framePr w:w="9706" w:h="6274" w:hRule="exact" w:wrap="none" w:vAnchor="page" w:hAnchor="page" w:x="1263" w:y="9041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22" w:lineRule="exact"/>
        <w:ind w:left="360" w:firstLine="360"/>
        <w:jc w:val="both"/>
      </w:pPr>
      <w:r>
        <w:t xml:space="preserve">Настоящее постановление вступает в силу со дня его подписания и подлежит размещению в средствах массовой информации и на официальном сайте администрации Урус-Мартановского муниципального района </w:t>
      </w:r>
      <w:r w:rsidRPr="00903BBE">
        <w:rPr>
          <w:lang w:eastAsia="en-US" w:bidi="en-US"/>
        </w:rPr>
        <w:t>«</w:t>
      </w:r>
      <w:r>
        <w:rPr>
          <w:lang w:val="en-US" w:eastAsia="en-US" w:bidi="en-US"/>
        </w:rPr>
        <w:t>chr</w:t>
      </w:r>
      <w:r w:rsidRPr="00903BBE">
        <w:rPr>
          <w:lang w:eastAsia="en-US" w:bidi="en-US"/>
        </w:rPr>
        <w:t>-</w:t>
      </w:r>
      <w:r>
        <w:rPr>
          <w:lang w:val="en-US" w:eastAsia="en-US" w:bidi="en-US"/>
        </w:rPr>
        <w:t>martan</w:t>
      </w:r>
      <w:r w:rsidRPr="00903BBE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903BBE">
        <w:rPr>
          <w:lang w:eastAsia="en-US" w:bidi="en-US"/>
        </w:rPr>
        <w:t xml:space="preserve">» </w:t>
      </w:r>
      <w:r>
        <w:t>в информационно-телекоммуникационной сети «Интернет».</w:t>
      </w:r>
    </w:p>
    <w:p w:rsidR="000F5B83" w:rsidRDefault="00906690" w:rsidP="00903BBE">
      <w:pPr>
        <w:pStyle w:val="20"/>
        <w:framePr w:w="9706" w:h="6274" w:hRule="exact" w:wrap="none" w:vAnchor="page" w:hAnchor="page" w:x="1263" w:y="9041"/>
        <w:numPr>
          <w:ilvl w:val="0"/>
          <w:numId w:val="1"/>
        </w:numPr>
        <w:shd w:val="clear" w:color="auto" w:fill="auto"/>
        <w:tabs>
          <w:tab w:val="left" w:pos="1080"/>
        </w:tabs>
        <w:spacing w:before="0" w:after="0" w:line="322" w:lineRule="exact"/>
        <w:ind w:left="360" w:firstLine="360"/>
      </w:pPr>
      <w:r>
        <w:t>Контроль за исполнением настоящего постановления возложить на первого заместителя главы администрации Заурбекова Ризвана Адлановича.</w:t>
      </w:r>
    </w:p>
    <w:p w:rsidR="00903BBE" w:rsidRDefault="00903BBE" w:rsidP="00903BBE">
      <w:pPr>
        <w:pStyle w:val="20"/>
        <w:framePr w:w="9706" w:h="6274" w:hRule="exact" w:wrap="none" w:vAnchor="page" w:hAnchor="page" w:x="1263" w:y="9041"/>
        <w:shd w:val="clear" w:color="auto" w:fill="auto"/>
        <w:tabs>
          <w:tab w:val="left" w:pos="1080"/>
        </w:tabs>
        <w:spacing w:before="0" w:after="0" w:line="322" w:lineRule="exact"/>
        <w:ind w:left="360" w:firstLine="0"/>
      </w:pPr>
    </w:p>
    <w:p w:rsidR="00903BBE" w:rsidRDefault="00903BBE" w:rsidP="00903BBE">
      <w:pPr>
        <w:pStyle w:val="20"/>
        <w:framePr w:w="9706" w:h="6274" w:hRule="exact" w:wrap="none" w:vAnchor="page" w:hAnchor="page" w:x="1263" w:y="9041"/>
        <w:shd w:val="clear" w:color="auto" w:fill="auto"/>
        <w:tabs>
          <w:tab w:val="left" w:pos="1080"/>
        </w:tabs>
        <w:spacing w:before="0" w:after="0" w:line="322" w:lineRule="exact"/>
        <w:ind w:left="360" w:firstLine="0"/>
      </w:pPr>
    </w:p>
    <w:p w:rsidR="00903BBE" w:rsidRDefault="00903BBE" w:rsidP="00903BBE">
      <w:pPr>
        <w:pStyle w:val="20"/>
        <w:framePr w:w="9706" w:h="6274" w:hRule="exact" w:wrap="none" w:vAnchor="page" w:hAnchor="page" w:x="1263" w:y="9041"/>
        <w:shd w:val="clear" w:color="auto" w:fill="auto"/>
        <w:tabs>
          <w:tab w:val="left" w:pos="1080"/>
        </w:tabs>
        <w:spacing w:before="0" w:after="0" w:line="322" w:lineRule="exact"/>
        <w:ind w:left="360" w:firstLine="0"/>
      </w:pPr>
    </w:p>
    <w:p w:rsidR="00903BBE" w:rsidRDefault="00903BBE" w:rsidP="00903BBE">
      <w:pPr>
        <w:pStyle w:val="20"/>
        <w:framePr w:w="9706" w:h="6274" w:hRule="exact" w:wrap="none" w:vAnchor="page" w:hAnchor="page" w:x="1263" w:y="9041"/>
        <w:shd w:val="clear" w:color="auto" w:fill="auto"/>
        <w:tabs>
          <w:tab w:val="left" w:pos="1080"/>
        </w:tabs>
        <w:spacing w:before="0" w:after="0" w:line="322" w:lineRule="exact"/>
        <w:ind w:left="360" w:firstLine="0"/>
      </w:pPr>
    </w:p>
    <w:p w:rsidR="00903BBE" w:rsidRDefault="00903BBE" w:rsidP="00903BBE">
      <w:pPr>
        <w:pStyle w:val="20"/>
        <w:framePr w:w="9706" w:h="6274" w:hRule="exact" w:wrap="none" w:vAnchor="page" w:hAnchor="page" w:x="1263" w:y="9041"/>
        <w:shd w:val="clear" w:color="auto" w:fill="auto"/>
        <w:tabs>
          <w:tab w:val="left" w:pos="1080"/>
        </w:tabs>
        <w:spacing w:before="0" w:after="0" w:line="322" w:lineRule="exact"/>
        <w:ind w:left="360" w:firstLine="0"/>
      </w:pPr>
    </w:p>
    <w:p w:rsidR="00903BBE" w:rsidRDefault="00903BBE" w:rsidP="00903BBE">
      <w:pPr>
        <w:pStyle w:val="20"/>
        <w:framePr w:w="9706" w:h="6274" w:hRule="exact" w:wrap="none" w:vAnchor="page" w:hAnchor="page" w:x="1263" w:y="9041"/>
        <w:shd w:val="clear" w:color="auto" w:fill="auto"/>
        <w:tabs>
          <w:tab w:val="left" w:pos="1080"/>
        </w:tabs>
        <w:spacing w:before="0" w:after="0" w:line="322" w:lineRule="exact"/>
        <w:ind w:left="360" w:firstLine="0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Ш.А. Куцаев</w:t>
      </w:r>
    </w:p>
    <w:p w:rsidR="000F5B83" w:rsidRDefault="00906690">
      <w:pPr>
        <w:pStyle w:val="30"/>
        <w:framePr w:wrap="none" w:vAnchor="page" w:hAnchor="page" w:x="1263" w:y="8729"/>
        <w:shd w:val="clear" w:color="auto" w:fill="auto"/>
        <w:spacing w:line="140" w:lineRule="exact"/>
      </w:pPr>
      <w:r>
        <w:t>\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BBE" w:rsidRPr="00903BBE" w:rsidRDefault="00906690" w:rsidP="00903BBE">
      <w:pPr>
        <w:pStyle w:val="40"/>
        <w:framePr w:w="9643" w:h="3246" w:hRule="exact" w:wrap="none" w:vAnchor="page" w:hAnchor="page" w:x="1478" w:y="803"/>
        <w:shd w:val="clear" w:color="auto" w:fill="auto"/>
        <w:ind w:left="5420"/>
        <w:rPr>
          <w:rStyle w:val="413pt"/>
          <w:sz w:val="28"/>
          <w:szCs w:val="28"/>
        </w:rPr>
      </w:pPr>
      <w:r w:rsidRPr="00903BBE">
        <w:rPr>
          <w:rStyle w:val="413pt"/>
          <w:sz w:val="28"/>
          <w:szCs w:val="28"/>
        </w:rPr>
        <w:lastRenderedPageBreak/>
        <w:t xml:space="preserve">«УТВЕРЖДЕНО» </w:t>
      </w:r>
    </w:p>
    <w:p w:rsidR="000F5B83" w:rsidRPr="00903BBE" w:rsidRDefault="00906690" w:rsidP="00903BBE">
      <w:pPr>
        <w:pStyle w:val="40"/>
        <w:framePr w:w="9643" w:h="3246" w:hRule="exact" w:wrap="none" w:vAnchor="page" w:hAnchor="page" w:x="1478" w:y="803"/>
        <w:shd w:val="clear" w:color="auto" w:fill="auto"/>
        <w:spacing w:after="0"/>
        <w:ind w:left="5421"/>
        <w:rPr>
          <w:sz w:val="28"/>
          <w:szCs w:val="28"/>
        </w:rPr>
      </w:pPr>
      <w:r w:rsidRPr="00903BBE">
        <w:rPr>
          <w:sz w:val="28"/>
          <w:szCs w:val="28"/>
        </w:rPr>
        <w:t>Глава администрации</w:t>
      </w:r>
    </w:p>
    <w:p w:rsidR="000F5B83" w:rsidRPr="00903BBE" w:rsidRDefault="00903BBE" w:rsidP="00903BBE">
      <w:pPr>
        <w:pStyle w:val="40"/>
        <w:framePr w:w="9643" w:h="3246" w:hRule="exact" w:wrap="none" w:vAnchor="page" w:hAnchor="page" w:x="1478" w:y="803"/>
        <w:shd w:val="clear" w:color="auto" w:fill="auto"/>
        <w:spacing w:after="0"/>
        <w:ind w:left="5421"/>
        <w:rPr>
          <w:sz w:val="28"/>
          <w:szCs w:val="28"/>
        </w:rPr>
      </w:pPr>
      <w:r w:rsidRPr="00903BBE">
        <w:rPr>
          <w:sz w:val="28"/>
          <w:szCs w:val="28"/>
        </w:rPr>
        <w:t>Урус -Мартановско</w:t>
      </w:r>
      <w:r w:rsidR="00906690" w:rsidRPr="00903BBE">
        <w:rPr>
          <w:sz w:val="28"/>
          <w:szCs w:val="28"/>
        </w:rPr>
        <w:t xml:space="preserve">го муниципального района </w:t>
      </w:r>
      <w:r w:rsidRPr="00903BBE">
        <w:rPr>
          <w:sz w:val="28"/>
          <w:szCs w:val="28"/>
          <w:vertAlign w:val="superscript"/>
          <w:lang w:eastAsia="en-US" w:bidi="en-US"/>
        </w:rPr>
        <w:t xml:space="preserve"> </w:t>
      </w:r>
      <w:r w:rsidRPr="00903BBE">
        <w:rPr>
          <w:sz w:val="28"/>
          <w:szCs w:val="28"/>
        </w:rPr>
        <w:t xml:space="preserve">Чеченской Республики </w:t>
      </w:r>
    </w:p>
    <w:p w:rsidR="000F5B83" w:rsidRPr="00903BBE" w:rsidRDefault="00903BBE" w:rsidP="00903BBE">
      <w:pPr>
        <w:pStyle w:val="40"/>
        <w:framePr w:w="9643" w:h="3246" w:hRule="exact" w:wrap="none" w:vAnchor="page" w:hAnchor="page" w:x="1478" w:y="803"/>
        <w:shd w:val="clear" w:color="auto" w:fill="auto"/>
        <w:tabs>
          <w:tab w:val="left" w:pos="7762"/>
        </w:tabs>
        <w:spacing w:after="0" w:line="340" w:lineRule="exact"/>
        <w:ind w:left="5420"/>
        <w:jc w:val="both"/>
        <w:rPr>
          <w:sz w:val="28"/>
          <w:szCs w:val="28"/>
        </w:rPr>
      </w:pPr>
      <w:r>
        <w:rPr>
          <w:rStyle w:val="40pt"/>
          <w:sz w:val="28"/>
          <w:szCs w:val="28"/>
        </w:rPr>
        <w:t xml:space="preserve">                                </w:t>
      </w:r>
      <w:r w:rsidR="00906690" w:rsidRPr="00903BBE">
        <w:rPr>
          <w:rStyle w:val="40pt"/>
          <w:sz w:val="28"/>
          <w:szCs w:val="28"/>
        </w:rPr>
        <w:t>от 22.02.2023г. №15.</w:t>
      </w:r>
    </w:p>
    <w:p w:rsidR="000F5B83" w:rsidRDefault="00906690" w:rsidP="00903BBE">
      <w:pPr>
        <w:pStyle w:val="32"/>
        <w:framePr w:w="8808" w:h="2198" w:hRule="exact" w:wrap="none" w:vAnchor="page" w:hAnchor="page" w:x="1618" w:y="7391"/>
        <w:shd w:val="clear" w:color="auto" w:fill="auto"/>
        <w:spacing w:before="0"/>
        <w:ind w:left="40"/>
      </w:pPr>
      <w:bookmarkStart w:id="5" w:name="bookmark4"/>
      <w:r>
        <w:t>СХЕМА РАЗМЕЩЕНИЯ РЕКЛАМНЫХ</w:t>
      </w:r>
      <w:r>
        <w:br/>
        <w:t xml:space="preserve">КОНСТРУКЦИЙ НА ТЕРРИТОРИИ </w:t>
      </w:r>
      <w:bookmarkEnd w:id="5"/>
      <w:r w:rsidR="00903BBE">
        <w:t xml:space="preserve">УРУС-МАРТАНОВСКОГО МУНИЦИПАЛЬНОГО РАЙОНА  </w:t>
      </w:r>
      <w:r w:rsidR="00903BBE">
        <w:rPr>
          <w:rStyle w:val="61"/>
          <w:b/>
          <w:bCs/>
        </w:rPr>
        <w:t xml:space="preserve"> </w:t>
      </w:r>
    </w:p>
    <w:p w:rsidR="000F5B83" w:rsidRDefault="00906690">
      <w:pPr>
        <w:pStyle w:val="32"/>
        <w:framePr w:w="8808" w:h="2198" w:hRule="exact" w:wrap="none" w:vAnchor="page" w:hAnchor="page" w:x="1618" w:y="7391"/>
        <w:shd w:val="clear" w:color="auto" w:fill="auto"/>
        <w:spacing w:before="0" w:line="400" w:lineRule="exact"/>
        <w:ind w:left="40"/>
      </w:pPr>
      <w:bookmarkStart w:id="6" w:name="bookmark5"/>
      <w:r>
        <w:t>РАЙОНА ЧЕЧЕНСКОЙ РЕСПУБЛИКИ</w:t>
      </w:r>
      <w:bookmarkEnd w:id="6"/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620"/>
        <w:framePr w:w="9365" w:h="318" w:hRule="exact" w:wrap="none" w:vAnchor="page" w:hAnchor="page" w:x="1339" w:y="1558"/>
        <w:shd w:val="clear" w:color="auto" w:fill="auto"/>
        <w:spacing w:after="0" w:line="260" w:lineRule="exact"/>
        <w:ind w:right="20"/>
      </w:pPr>
      <w:bookmarkStart w:id="7" w:name="bookmark6"/>
      <w:r>
        <w:lastRenderedPageBreak/>
        <w:t xml:space="preserve">РАЗДЕЛ </w:t>
      </w:r>
      <w:r>
        <w:rPr>
          <w:lang w:val="en-US" w:eastAsia="en-US" w:bidi="en-US"/>
        </w:rPr>
        <w:t>I</w:t>
      </w:r>
      <w:bookmarkEnd w:id="7"/>
    </w:p>
    <w:p w:rsidR="000F5B83" w:rsidRDefault="00906690">
      <w:pPr>
        <w:pStyle w:val="52"/>
        <w:framePr w:w="9365" w:h="13728" w:hRule="exact" w:wrap="none" w:vAnchor="page" w:hAnchor="page" w:x="1339" w:y="2260"/>
        <w:shd w:val="clear" w:color="auto" w:fill="auto"/>
        <w:spacing w:before="0" w:after="525" w:line="320" w:lineRule="exact"/>
        <w:ind w:right="20"/>
      </w:pPr>
      <w:bookmarkStart w:id="8" w:name="bookmark7"/>
      <w:r>
        <w:t>1.1 ПОЯСНИТЕЛЬНАЯ ЗАПИСКА</w:t>
      </w:r>
      <w:bookmarkEnd w:id="8"/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69" w:line="260" w:lineRule="exact"/>
        <w:ind w:firstLine="0"/>
        <w:jc w:val="right"/>
      </w:pPr>
      <w:r>
        <w:t>Схема размещения рекламных конструкций является документом,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0" w:line="331" w:lineRule="exact"/>
        <w:ind w:firstLine="0"/>
        <w:jc w:val="right"/>
      </w:pPr>
      <w:r>
        <w:t>определяющим места размещения рекламных конструкций, типы и виды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0" w:line="331" w:lineRule="exact"/>
        <w:ind w:firstLine="0"/>
        <w:jc w:val="right"/>
      </w:pPr>
      <w:r>
        <w:t>рекламных конструкций, установка которых допускается на данных местах и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237" w:line="331" w:lineRule="exact"/>
        <w:ind w:left="460"/>
        <w:jc w:val="both"/>
      </w:pPr>
      <w:r>
        <w:t>соответствует архитектурному облику сложившейся застройки.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59" w:line="260" w:lineRule="exact"/>
        <w:ind w:firstLine="0"/>
        <w:jc w:val="right"/>
      </w:pPr>
      <w:r>
        <w:t>Схема размещения рекламных конструкций разработана в соответствии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199" w:line="260" w:lineRule="exact"/>
        <w:ind w:left="460"/>
        <w:jc w:val="both"/>
      </w:pPr>
      <w:r>
        <w:t>с: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53"/>
        </w:tabs>
        <w:spacing w:before="0" w:after="0" w:line="331" w:lineRule="exact"/>
        <w:ind w:firstLine="0"/>
        <w:jc w:val="both"/>
      </w:pPr>
      <w:r>
        <w:t>Федеральным законом от 13 марта 2006 года № 38-ФЗ «О рекламе»;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3"/>
        </w:tabs>
        <w:spacing w:before="0" w:after="0" w:line="331" w:lineRule="exact"/>
        <w:ind w:left="460"/>
        <w:jc w:val="both"/>
      </w:pPr>
      <w:r>
        <w:t>Федеральным законом от 25.06.2002 № 73-ФЗ «Об объектах культурного наследия (памятниках истории и культуры) народов Российской Федерации»;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31" w:lineRule="exact"/>
        <w:ind w:left="460"/>
        <w:jc w:val="both"/>
      </w:pPr>
      <w: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31" w:lineRule="exact"/>
        <w:ind w:left="460"/>
        <w:jc w:val="both"/>
      </w:pPr>
      <w:r>
        <w:t>Постановлением Правительства Чеченской Республики от 03 декабря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tabs>
          <w:tab w:val="left" w:pos="1454"/>
          <w:tab w:val="left" w:pos="2001"/>
        </w:tabs>
        <w:spacing w:before="0" w:after="0" w:line="331" w:lineRule="exact"/>
        <w:ind w:left="460" w:firstLine="0"/>
        <w:jc w:val="both"/>
      </w:pPr>
      <w:r>
        <w:t>2013г.</w:t>
      </w:r>
      <w:r>
        <w:tab/>
        <w:t>№</w:t>
      </w:r>
      <w:r>
        <w:tab/>
        <w:t>302 «О мерах по реализации отдельных положений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0" w:line="331" w:lineRule="exact"/>
        <w:ind w:left="460" w:firstLine="0"/>
        <w:jc w:val="both"/>
      </w:pPr>
      <w:r>
        <w:t>Федерального закона «О рекламе»»;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31" w:lineRule="exact"/>
        <w:ind w:left="460"/>
        <w:jc w:val="both"/>
      </w:pPr>
      <w:r>
        <w:t>1 Установлением Правительства Российской Федерации от 26.04.2008 №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0" w:line="331" w:lineRule="exact"/>
        <w:ind w:left="460" w:firstLine="0"/>
      </w:pPr>
      <w:r>
        <w:t>3 15 «Об утверждении Положения о зонах охраны объектов культурного наследия (памятников истории и культуры) народов Российской Федерации»;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31" w:lineRule="exact"/>
        <w:ind w:left="460"/>
        <w:jc w:val="both"/>
      </w:pPr>
      <w:r>
        <w:t>ГОСТ Р 52044-2003. «Государственный стандарт Российской Федерации.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0" w:line="331" w:lineRule="exact"/>
        <w:ind w:left="460" w:firstLine="0"/>
      </w:pPr>
      <w:r>
        <w:t xml:space="preserve">11аружная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принят и введен в действие Постановлением Госстандарта России от 22.04.2003 </w:t>
      </w:r>
      <w:r>
        <w:rPr>
          <w:lang w:val="en-US" w:eastAsia="en-US" w:bidi="en-US"/>
        </w:rPr>
        <w:t>N</w:t>
      </w:r>
      <w:r w:rsidRPr="00903BBE">
        <w:rPr>
          <w:lang w:eastAsia="en-US" w:bidi="en-US"/>
        </w:rPr>
        <w:t xml:space="preserve"> </w:t>
      </w:r>
      <w:r>
        <w:t xml:space="preserve">124-ст (М, ИПК Издательство стандартов, 2003. МУС "Национальные стандарты", </w:t>
      </w:r>
      <w:r>
        <w:rPr>
          <w:lang w:val="en-US" w:eastAsia="en-US" w:bidi="en-US"/>
        </w:rPr>
        <w:t>N</w:t>
      </w:r>
      <w:r w:rsidRPr="00903BBE">
        <w:rPr>
          <w:lang w:eastAsia="en-US" w:bidi="en-US"/>
        </w:rPr>
        <w:t xml:space="preserve"> </w:t>
      </w:r>
      <w:r>
        <w:t>9, 2005. "Нормирование, стандартизация и сертификация в строительстве",</w:t>
      </w:r>
    </w:p>
    <w:p w:rsidR="000F5B83" w:rsidRDefault="00906690">
      <w:pPr>
        <w:pStyle w:val="20"/>
        <w:framePr w:w="9365" w:h="13728" w:hRule="exact" w:wrap="none" w:vAnchor="page" w:hAnchor="page" w:x="1339" w:y="2260"/>
        <w:shd w:val="clear" w:color="auto" w:fill="auto"/>
        <w:spacing w:before="0" w:after="0" w:line="331" w:lineRule="exact"/>
        <w:ind w:left="460" w:firstLine="0"/>
        <w:jc w:val="both"/>
      </w:pPr>
      <w:r>
        <w:rPr>
          <w:lang w:val="en-US" w:eastAsia="en-US" w:bidi="en-US"/>
        </w:rPr>
        <w:t xml:space="preserve">N </w:t>
      </w:r>
      <w:r>
        <w:t>5. 2005);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31" w:lineRule="exact"/>
        <w:ind w:left="460"/>
      </w:pPr>
      <w:r>
        <w:t>СНиП 1 1-04-2003 «Инструкция о порядке разработки, согласования, экспертизы и утверждения градостроительной документации», утвержденный постановлением Госстроя РФ от 29.10.2002г. №150 (с изменениями и дополнениями);</w:t>
      </w:r>
    </w:p>
    <w:p w:rsidR="000F5B83" w:rsidRDefault="00906690">
      <w:pPr>
        <w:pStyle w:val="20"/>
        <w:framePr w:w="9365" w:h="13728" w:hRule="exact" w:wrap="none" w:vAnchor="page" w:hAnchor="page" w:x="1339" w:y="2260"/>
        <w:numPr>
          <w:ilvl w:val="0"/>
          <w:numId w:val="2"/>
        </w:numPr>
        <w:shd w:val="clear" w:color="auto" w:fill="auto"/>
        <w:tabs>
          <w:tab w:val="left" w:pos="378"/>
        </w:tabs>
        <w:spacing w:before="0" w:after="0" w:line="331" w:lineRule="exact"/>
        <w:ind w:left="460"/>
      </w:pPr>
      <w:r>
        <w:t>Свод правил «СНиП 2.07.01-89* «Градостроительство. Планировка и застройка городских и сельских поселений» (с изменениями и дополнениями), утвержденный приказом Минрегионразвития РФ от 28.12.2010г. №820;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72"/>
        <w:framePr w:w="9365" w:h="1385" w:hRule="exact" w:wrap="none" w:vAnchor="page" w:hAnchor="page" w:x="1339" w:y="885"/>
        <w:shd w:val="clear" w:color="auto" w:fill="auto"/>
        <w:spacing w:after="0" w:line="340" w:lineRule="exact"/>
      </w:pPr>
      <w:r>
        <w:lastRenderedPageBreak/>
        <w:t xml:space="preserve">9. </w:t>
      </w:r>
      <w:r>
        <w:rPr>
          <w:lang w:val="en-US" w:eastAsia="en-US" w:bidi="en-US"/>
        </w:rPr>
        <w:t>Cl</w:t>
      </w:r>
      <w:r w:rsidRPr="00903BBE">
        <w:rPr>
          <w:lang w:eastAsia="en-US" w:bidi="en-US"/>
        </w:rPr>
        <w:t xml:space="preserve"> 152.13330.2011 </w:t>
      </w:r>
      <w:r>
        <w:t>«Свод правил, «естественное и искусственное</w:t>
      </w:r>
    </w:p>
    <w:p w:rsidR="000F5B83" w:rsidRDefault="00906690">
      <w:pPr>
        <w:pStyle w:val="20"/>
        <w:framePr w:w="9365" w:h="1385" w:hRule="exact" w:wrap="none" w:vAnchor="page" w:hAnchor="page" w:x="1339" w:y="885"/>
        <w:shd w:val="clear" w:color="auto" w:fill="auto"/>
        <w:spacing w:before="0" w:after="0" w:line="322" w:lineRule="exact"/>
        <w:ind w:left="460" w:firstLine="0"/>
      </w:pPr>
      <w:r>
        <w:t xml:space="preserve">освещение. Актуализированная редакция СНиП 23-05-95*» (утв. приказом Министерства регионального развития РФ от 27 декабря 2010г. </w:t>
      </w:r>
      <w:r>
        <w:rPr>
          <w:rStyle w:val="23"/>
        </w:rPr>
        <w:t>jM</w:t>
      </w:r>
      <w:r w:rsidRPr="00903BBE">
        <w:rPr>
          <w:rStyle w:val="23"/>
          <w:lang w:val="ru-RU"/>
        </w:rPr>
        <w:t xml:space="preserve">'783) </w:t>
      </w:r>
      <w:r>
        <w:t>- в части требований к рекламному освещению.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31" w:lineRule="exact"/>
        <w:ind w:firstLine="760"/>
        <w:jc w:val="both"/>
      </w:pPr>
      <w:r>
        <w:t>Схема размещения рекламных констр</w:t>
      </w:r>
      <w:r w:rsidR="00903BBE">
        <w:t>укций соответствует документам террит</w:t>
      </w:r>
      <w:r>
        <w:t>ориального планирования Урус-Мартановского муниципального района, регулирует правоотношения, возникающие в процессе размещения и эксплуатации наружной рекламы.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tabs>
          <w:tab w:val="left" w:pos="4243"/>
        </w:tabs>
        <w:spacing w:before="0" w:after="0" w:line="331" w:lineRule="exact"/>
        <w:ind w:firstLine="760"/>
        <w:jc w:val="both"/>
      </w:pPr>
      <w:r>
        <w:t>Основные требования к соблюдению внешнего архитектурного облика сложившейся застройки</w:t>
      </w:r>
      <w:r>
        <w:tab/>
        <w:t>при установке рекламных конструкций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31" w:lineRule="exact"/>
        <w:ind w:firstLine="0"/>
        <w:jc w:val="both"/>
      </w:pPr>
      <w:r>
        <w:t>разработаны на основании Федерального закона "О рекламе" и устанавливают ограничения и условия распространения наружной рекламы и информации в тех или иных зонах на территории муниципального района.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31" w:lineRule="exact"/>
        <w:ind w:firstLine="760"/>
        <w:jc w:val="both"/>
      </w:pPr>
      <w:r>
        <w:t>Соответствие рекламной конструкции внешнему архитектурному облику определяется отдельно по каждому конкретном) месту установки рекламной конструкции на основе проекта, исходя из архитектурных и градостроительных особенностей зданий, терр</w:t>
      </w:r>
      <w:r w:rsidR="00903BBE">
        <w:t>иторий, а также регламентов и т</w:t>
      </w:r>
      <w:r>
        <w:t>ребований безопасности.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31" w:lineRule="exact"/>
        <w:ind w:firstLine="760"/>
        <w:jc w:val="both"/>
      </w:pPr>
      <w:r>
        <w:t>Размещение рекламных конструкций допускается только за пределами территории объектов культурного наследия.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31" w:lineRule="exact"/>
        <w:ind w:firstLine="760"/>
        <w:jc w:val="both"/>
      </w:pPr>
      <w:r>
        <w:t>Непременным требованием к рекламным конструкциям является высокий эстетический и технический уровень исполнения.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tabs>
          <w:tab w:val="center" w:pos="2601"/>
          <w:tab w:val="right" w:pos="4814"/>
          <w:tab w:val="right" w:pos="6519"/>
          <w:tab w:val="left" w:pos="6725"/>
          <w:tab w:val="right" w:pos="9335"/>
        </w:tabs>
        <w:spacing w:before="0" w:after="0" w:line="331" w:lineRule="exact"/>
        <w:ind w:firstLine="760"/>
        <w:jc w:val="both"/>
      </w:pPr>
      <w:r>
        <w:t>Схема</w:t>
      </w:r>
      <w:r>
        <w:tab/>
        <w:t>размещения</w:t>
      </w:r>
      <w:r>
        <w:tab/>
        <w:t>рекламных</w:t>
      </w:r>
      <w:r>
        <w:tab/>
        <w:t>конструкций</w:t>
      </w:r>
      <w:r>
        <w:tab/>
        <w:t>и</w:t>
      </w:r>
      <w:r>
        <w:tab/>
        <w:t>вносимые в нее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31" w:lineRule="exact"/>
        <w:ind w:firstLine="0"/>
        <w:jc w:val="both"/>
      </w:pPr>
      <w:r>
        <w:t>изменения подлежат предварительному согласованию с Государственным комитетом но архитектуре и градостроительству Чеченской Республики, как с уполномоченным органом исполнительной власти Чеченской Республики в порядке. установленном постановлением Правительства Чеченской Республики от 03 декабря 2013г. Лл 302 «О мерах по реализации отдельных положений Федерального закона «О рекламе»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tabs>
          <w:tab w:val="center" w:pos="2601"/>
          <w:tab w:val="right" w:pos="4814"/>
          <w:tab w:val="right" w:pos="6519"/>
          <w:tab w:val="left" w:pos="6729"/>
          <w:tab w:val="right" w:pos="9335"/>
        </w:tabs>
        <w:spacing w:before="0" w:after="0" w:line="331" w:lineRule="exact"/>
        <w:ind w:firstLine="760"/>
        <w:jc w:val="both"/>
      </w:pPr>
      <w:r>
        <w:t>Схема</w:t>
      </w:r>
      <w:r>
        <w:tab/>
        <w:t>размещения</w:t>
      </w:r>
      <w:r>
        <w:tab/>
        <w:t>рекламных</w:t>
      </w:r>
      <w:r>
        <w:tab/>
        <w:t>конструкций</w:t>
      </w:r>
      <w:r>
        <w:tab/>
        <w:t>и</w:t>
      </w:r>
      <w:r>
        <w:tab/>
        <w:t>вносимые в нее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tabs>
          <w:tab w:val="right" w:pos="6519"/>
          <w:tab w:val="right" w:pos="9335"/>
        </w:tabs>
        <w:spacing w:before="0" w:after="0" w:line="331" w:lineRule="exact"/>
        <w:ind w:firstLine="0"/>
        <w:jc w:val="both"/>
      </w:pPr>
      <w:r>
        <w:t>изменения подлежат опубликованию (обнародованию) в порядке, установленном для официального</w:t>
      </w:r>
      <w:r>
        <w:tab/>
        <w:t>опубликования</w:t>
      </w:r>
      <w:r>
        <w:tab/>
        <w:t>(обнародования)</w:t>
      </w:r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spacing w:before="0" w:after="189" w:line="331" w:lineRule="exact"/>
        <w:ind w:firstLine="0"/>
        <w:jc w:val="both"/>
      </w:pPr>
      <w:r>
        <w:t>муниципальных правовых актов, и размещению на официальном сайте Администрации Урус-Мартановского муниципального района в информационно-телекоммуникационной сет и «Интернет».</w:t>
      </w:r>
    </w:p>
    <w:p w:rsidR="000F5B83" w:rsidRDefault="00906690">
      <w:pPr>
        <w:pStyle w:val="52"/>
        <w:framePr w:w="9365" w:h="12999" w:hRule="exact" w:wrap="none" w:vAnchor="page" w:hAnchor="page" w:x="1339" w:y="3071"/>
        <w:shd w:val="clear" w:color="auto" w:fill="auto"/>
        <w:spacing w:before="0" w:after="95" w:line="320" w:lineRule="exact"/>
        <w:ind w:firstLine="760"/>
        <w:jc w:val="both"/>
      </w:pPr>
      <w:bookmarkStart w:id="9" w:name="bookmark8"/>
      <w:r>
        <w:t>1.2. ПРАВИЛА РАЗМЕЩЕНИЯ СРЕДСТВ НАРУЖНО</w:t>
      </w:r>
      <w:bookmarkEnd w:id="9"/>
      <w:r w:rsidR="00903BBE">
        <w:t>Й</w:t>
      </w:r>
    </w:p>
    <w:p w:rsidR="000F5B83" w:rsidRDefault="00906690">
      <w:pPr>
        <w:pStyle w:val="52"/>
        <w:framePr w:w="9365" w:h="12999" w:hRule="exact" w:wrap="none" w:vAnchor="page" w:hAnchor="page" w:x="1339" w:y="3071"/>
        <w:shd w:val="clear" w:color="auto" w:fill="auto"/>
        <w:spacing w:before="0" w:after="246" w:line="320" w:lineRule="exact"/>
      </w:pPr>
      <w:bookmarkStart w:id="10" w:name="bookmark9"/>
      <w:r>
        <w:t>РЕКЛАМЫ</w:t>
      </w:r>
      <w:bookmarkEnd w:id="10"/>
    </w:p>
    <w:p w:rsidR="000F5B83" w:rsidRDefault="00906690">
      <w:pPr>
        <w:pStyle w:val="20"/>
        <w:framePr w:w="9365" w:h="12999" w:hRule="exact" w:wrap="none" w:vAnchor="page" w:hAnchor="page" w:x="1339" w:y="3071"/>
        <w:shd w:val="clear" w:color="auto" w:fill="auto"/>
        <w:tabs>
          <w:tab w:val="center" w:pos="2601"/>
          <w:tab w:val="right" w:pos="4814"/>
          <w:tab w:val="right" w:pos="6519"/>
          <w:tab w:val="left" w:pos="6671"/>
        </w:tabs>
        <w:spacing w:before="0" w:after="0" w:line="326" w:lineRule="exact"/>
        <w:ind w:firstLine="760"/>
        <w:jc w:val="both"/>
      </w:pPr>
      <w:r>
        <w:t xml:space="preserve">В соответствии с ГОСТ Р 52044-2003. «Государственный стандарт Российской Федерации. Наружная реклама на автомобильных </w:t>
      </w:r>
      <w:r w:rsidR="00903BBE">
        <w:t>дорогах и террит</w:t>
      </w:r>
      <w:r>
        <w:t>ориях</w:t>
      </w:r>
      <w:r>
        <w:tab/>
        <w:t>городских</w:t>
      </w:r>
      <w:r>
        <w:tab/>
        <w:t>и сельских</w:t>
      </w:r>
      <w:r>
        <w:tab/>
        <w:t>поселений.</w:t>
      </w:r>
      <w:r>
        <w:tab/>
        <w:t>Общие технические</w:t>
      </w:r>
    </w:p>
    <w:p w:rsidR="000F5B83" w:rsidRDefault="00903BBE">
      <w:pPr>
        <w:pStyle w:val="20"/>
        <w:framePr w:w="9365" w:h="12999" w:hRule="exact" w:wrap="none" w:vAnchor="page" w:hAnchor="page" w:x="1339" w:y="3071"/>
        <w:shd w:val="clear" w:color="auto" w:fill="auto"/>
        <w:spacing w:before="0" w:after="0" w:line="326" w:lineRule="exact"/>
        <w:ind w:firstLine="0"/>
        <w:jc w:val="both"/>
      </w:pPr>
      <w:r>
        <w:t>т</w:t>
      </w:r>
      <w:r w:rsidR="00906690">
        <w:t>ребования к средствам наружной рекламы. Правила размещения» средства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20"/>
        <w:framePr w:w="9365" w:h="14620" w:hRule="exact" w:wrap="none" w:vAnchor="page" w:hAnchor="page" w:x="1339" w:y="8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80" w:line="317" w:lineRule="exact"/>
        <w:ind w:firstLine="0"/>
        <w:jc w:val="both"/>
      </w:pPr>
      <w:r>
        <w:lastRenderedPageBreak/>
        <w:t>наружной рекламы не должны ограничивать видимость технических средств организации дорожного движения, уменьшать габарит инженерных сооружений, а также не должны быть размещены: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51"/>
        </w:tabs>
        <w:spacing w:before="0" w:after="0" w:line="317" w:lineRule="exact"/>
        <w:ind w:firstLine="560"/>
        <w:jc w:val="both"/>
      </w:pPr>
      <w:r>
        <w:t>на одной опоре, в створе и в одном сечении с дорожными знаками и светофорами;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56"/>
        </w:tabs>
        <w:spacing w:before="0" w:after="0" w:line="322" w:lineRule="exact"/>
        <w:ind w:firstLine="560"/>
        <w:jc w:val="both"/>
      </w:pPr>
      <w:r>
        <w:t>на аварийно-опасных участках дорог и улиц, на железнодорожных переездах, в пределах границ транспортных развязок в разных уровнях, мостовых сооружениях, в туннелях и под путепроводами, а также на расстоянии менее. 350 м от них вне населенных пунктов и 50 м - в населенных пунктах, непосредственно над въездами в туннели и выездами из туннелей и ближе 10 м от них;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41"/>
        </w:tabs>
        <w:spacing w:before="0" w:after="0" w:line="322" w:lineRule="exact"/>
        <w:ind w:firstLine="560"/>
        <w:jc w:val="both"/>
      </w:pPr>
      <w:r>
        <w:t>на участках автомобильных дорог и улиц с высотой насыпи земляного полотна более 2 м;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56"/>
        </w:tabs>
        <w:spacing w:before="0" w:after="0" w:line="322" w:lineRule="exact"/>
        <w:ind w:firstLine="560"/>
        <w:jc w:val="both"/>
      </w:pPr>
      <w:r>
        <w:t>на участках автомобильных дорог вне населенных пунктов с радиусом кривой в плане менее 1200 м, в населенных пунктах - на участках дорог и улиц с радиусом кривой в плане менее 600 м;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46"/>
        </w:tabs>
        <w:spacing w:before="0" w:after="0" w:line="322" w:lineRule="exact"/>
        <w:ind w:firstLine="560"/>
        <w:jc w:val="both"/>
      </w:pPr>
      <w:r>
        <w:t>над проезжей частью и обочинами дорог, а также на разделительных полосах;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8"/>
        </w:tabs>
        <w:spacing w:before="0" w:after="0" w:line="322" w:lineRule="exact"/>
        <w:ind w:firstLine="560"/>
        <w:jc w:val="both"/>
      </w:pPr>
      <w:r>
        <w:t>на дорожных ограждениях и направляющих устройствах;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8"/>
        </w:tabs>
        <w:spacing w:before="0" w:after="0" w:line="322" w:lineRule="exact"/>
        <w:ind w:firstLine="560"/>
        <w:jc w:val="both"/>
      </w:pPr>
      <w:r>
        <w:t>на подпорных стенах, деревьях, скалах и других природных объектах;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46"/>
        </w:tabs>
        <w:spacing w:before="0" w:after="0" w:line="322" w:lineRule="exact"/>
        <w:ind w:firstLine="560"/>
        <w:jc w:val="both"/>
      </w:pPr>
      <w:r>
        <w:t>на участках автомобильных дорог с расстоянием видимости менее 350 м вне населенных пунктов и 150 м - в населенных пунктах;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78"/>
        </w:tabs>
        <w:spacing w:before="0" w:after="0" w:line="322" w:lineRule="exact"/>
        <w:ind w:firstLine="560"/>
        <w:jc w:val="both"/>
      </w:pPr>
      <w:r>
        <w:t xml:space="preserve">ближе 25 </w:t>
      </w:r>
      <w:r>
        <w:rPr>
          <w:rStyle w:val="2-1pt"/>
        </w:rPr>
        <w:t>\Ро‘т</w:t>
      </w:r>
      <w:r>
        <w:t xml:space="preserve"> остановок маршрутных транспортных средств;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56"/>
        </w:tabs>
        <w:spacing w:before="0" w:after="0" w:line="322" w:lineRule="exact"/>
        <w:ind w:firstLine="560"/>
        <w:jc w:val="both"/>
      </w:pPr>
      <w:r>
        <w:t>в пределах границ наземных пешеходных переходов и пересечениях автомобильных дорог или улиц в одном уровне, а также на расстоянии менее 150 м от них вне населенных пунктов, 50 м - в населенных пунктах;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56"/>
        </w:tabs>
        <w:spacing w:before="0" w:after="0" w:line="322" w:lineRule="exact"/>
        <w:ind w:firstLine="560"/>
        <w:jc w:val="both"/>
      </w:pPr>
      <w:r>
        <w:t>сбоку от автомобильной дороги или улицы на расстоянии менее 10 м от бровки земляного полотна автомобильной дороги (бордюрного камня) вне населенных пунктов и на расстоянии менее 5 м - в населенных пунктах;</w:t>
      </w:r>
    </w:p>
    <w:p w:rsidR="000F5B83" w:rsidRDefault="00906690">
      <w:pPr>
        <w:pStyle w:val="20"/>
        <w:framePr w:w="9365" w:h="14620" w:hRule="exact" w:wrap="none" w:vAnchor="page" w:hAnchor="page" w:x="1339" w:y="836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756"/>
        </w:tabs>
        <w:spacing w:before="0" w:after="180" w:line="322" w:lineRule="exact"/>
        <w:ind w:firstLine="560"/>
        <w:jc w:val="both"/>
      </w:pPr>
      <w:r>
        <w:t>сбоку от автомобильной дороги или улицы на расстоянии менее высоты средства наружной рекламы, если верхняя точка находится на высоте более 10 м или менее 5 м над уровнем проезжей части.</w:t>
      </w:r>
    </w:p>
    <w:p w:rsidR="000F5B83" w:rsidRDefault="00906690">
      <w:pPr>
        <w:pStyle w:val="20"/>
        <w:framePr w:w="9365" w:h="14620" w:hRule="exact" w:wrap="none" w:vAnchor="page" w:hAnchor="page" w:x="1339" w:y="8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80" w:line="322" w:lineRule="exact"/>
        <w:ind w:firstLine="740"/>
        <w:jc w:val="both"/>
      </w:pPr>
      <w:r>
        <w:t>На автомобильных дорогах нижний край рекламного щита или крепящих его конструкций размещают на высоте не менее 2,0 м от уровня поверхности участка, на котором расположено средство размещения рекламы, а на территории городских и сельских поселений - на высоте не менее 4,5 м.</w:t>
      </w:r>
    </w:p>
    <w:p w:rsidR="000F5B83" w:rsidRDefault="00906690">
      <w:pPr>
        <w:pStyle w:val="20"/>
        <w:framePr w:w="9365" w:h="14620" w:hRule="exact" w:wrap="none" w:vAnchor="page" w:hAnchor="page" w:x="1339" w:y="8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80" w:line="322" w:lineRule="exact"/>
        <w:ind w:firstLine="560"/>
        <w:jc w:val="both"/>
      </w:pPr>
      <w:r>
        <w:t>Расстояние в плане от фундамента до границы имеющихся подземных коммуникаций должно быть не менее 1 м.</w:t>
      </w:r>
    </w:p>
    <w:p w:rsidR="000F5B83" w:rsidRDefault="00906690">
      <w:pPr>
        <w:pStyle w:val="20"/>
        <w:framePr w:w="9365" w:h="14620" w:hRule="exact" w:wrap="none" w:vAnchor="page" w:hAnchor="page" w:x="1339" w:y="8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29" w:line="322" w:lineRule="exact"/>
        <w:ind w:firstLine="560"/>
        <w:jc w:val="both"/>
      </w:pPr>
      <w:r>
        <w:t>Удаление средств наружной рекламы от линий электропередачи осветительной сети должно быть не менее 1,0 м.</w:t>
      </w:r>
    </w:p>
    <w:p w:rsidR="000F5B83" w:rsidRDefault="00906690">
      <w:pPr>
        <w:pStyle w:val="20"/>
        <w:framePr w:w="9365" w:h="14620" w:hRule="exact" w:wrap="none" w:vAnchor="page" w:hAnchor="page" w:x="1339" w:y="83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60" w:lineRule="exact"/>
        <w:ind w:firstLine="560"/>
        <w:jc w:val="both"/>
      </w:pPr>
      <w:r>
        <w:t>Расстояние от средств наружной рекламы до дорожных знаков и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20"/>
        <w:framePr w:wrap="none" w:vAnchor="page" w:hAnchor="page" w:x="616" w:y="1237"/>
        <w:shd w:val="clear" w:color="auto" w:fill="auto"/>
        <w:spacing w:before="0" w:after="0" w:line="260" w:lineRule="exact"/>
        <w:ind w:left="260" w:firstLine="0"/>
      </w:pPr>
      <w:r>
        <w:lastRenderedPageBreak/>
        <w:t>светофоров должно быть не менее указанного в таблице 1.</w:t>
      </w:r>
    </w:p>
    <w:p w:rsidR="000F5B83" w:rsidRDefault="00906690">
      <w:pPr>
        <w:pStyle w:val="a7"/>
        <w:framePr w:wrap="none" w:vAnchor="page" w:hAnchor="page" w:x="8959" w:y="1938"/>
        <w:shd w:val="clear" w:color="auto" w:fill="auto"/>
        <w:spacing w:line="260" w:lineRule="exact"/>
      </w:pPr>
      <w:r>
        <w:t>Таблица 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0"/>
        <w:gridCol w:w="1704"/>
        <w:gridCol w:w="1387"/>
        <w:gridCol w:w="1450"/>
        <w:gridCol w:w="1430"/>
        <w:gridCol w:w="1450"/>
      </w:tblGrid>
      <w:tr w:rsidR="000F5B83">
        <w:trPr>
          <w:trHeight w:hRule="exact" w:val="346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336" w:lineRule="exact"/>
              <w:ind w:left="1200" w:hanging="1200"/>
            </w:pPr>
            <w:r>
              <w:rPr>
                <w:rStyle w:val="24"/>
              </w:rPr>
              <w:t>пленная скорость движения (улице), км/ч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на дороге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4"/>
              </w:rPr>
              <w:t>Площадь рекламного объявления, м2</w:t>
            </w:r>
          </w:p>
        </w:tc>
      </w:tr>
      <w:tr w:rsidR="000F5B83">
        <w:trPr>
          <w:trHeight w:hRule="exact" w:val="696"/>
        </w:trPr>
        <w:tc>
          <w:tcPr>
            <w:tcW w:w="33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5B83" w:rsidRDefault="000F5B83">
            <w:pPr>
              <w:framePr w:w="10790" w:h="1762" w:wrap="none" w:vAnchor="page" w:hAnchor="page" w:x="616" w:y="2237"/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5B83" w:rsidRDefault="000F5B83">
            <w:pPr>
              <w:framePr w:w="10790" w:h="1762" w:wrap="none" w:vAnchor="page" w:hAnchor="page" w:x="616" w:y="2237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right="400" w:firstLine="0"/>
              <w:jc w:val="right"/>
            </w:pPr>
            <w:r>
              <w:rPr>
                <w:rStyle w:val="24"/>
              </w:rPr>
              <w:t>св. 18</w:t>
            </w:r>
          </w:p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20" w:lineRule="exact"/>
              <w:ind w:right="400" w:firstLine="0"/>
              <w:jc w:val="right"/>
            </w:pPr>
            <w:r>
              <w:rPr>
                <w:rStyle w:val="211pt1pt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350" w:lineRule="exact"/>
              <w:ind w:firstLine="0"/>
              <w:jc w:val="center"/>
            </w:pPr>
            <w:r>
              <w:rPr>
                <w:rStyle w:val="24"/>
              </w:rPr>
              <w:t>от 15 до 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left="140" w:firstLine="0"/>
            </w:pPr>
            <w:r>
              <w:rPr>
                <w:rStyle w:val="24"/>
              </w:rPr>
              <w:t>от 6 до 15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left="320" w:firstLine="0"/>
            </w:pPr>
            <w:r>
              <w:rPr>
                <w:rStyle w:val="24"/>
              </w:rPr>
              <w:t>менее 6</w:t>
            </w:r>
          </w:p>
        </w:tc>
      </w:tr>
      <w:tr w:rsidR="000F5B83">
        <w:trPr>
          <w:trHeight w:hRule="exact" w:val="37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0F5B83">
            <w:pPr>
              <w:framePr w:w="10790" w:h="1762" w:wrap="none" w:vAnchor="page" w:hAnchor="page" w:x="616" w:y="2237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1pt"/>
              </w:rPr>
              <w:t>150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1pt"/>
              </w:rPr>
              <w:t>100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1260" w:line="220" w:lineRule="exact"/>
              <w:ind w:firstLine="0"/>
            </w:pPr>
            <w:r>
              <w:rPr>
                <w:rStyle w:val="211pt1pt"/>
              </w:rPr>
              <w:t>о</w:t>
            </w:r>
          </w:p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1260" w:after="0" w:line="220" w:lineRule="exact"/>
              <w:ind w:firstLine="0"/>
            </w:pPr>
            <w:r>
              <w:rPr>
                <w:rStyle w:val="211pt1pt"/>
              </w:rPr>
              <w:t>о</w:t>
            </w:r>
          </w:p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1pt"/>
              </w:rPr>
              <w:t>о</w:t>
            </w:r>
          </w:p>
        </w:tc>
      </w:tr>
      <w:tr w:rsidR="000F5B83">
        <w:trPr>
          <w:trHeight w:hRule="exact" w:val="35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1pt"/>
              </w:rPr>
              <w:t>;е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1pt"/>
              </w:rPr>
              <w:t>60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10790" w:h="1762" w:wrap="none" w:vAnchor="page" w:hAnchor="page" w:x="616" w:y="2237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40 125</w:t>
            </w:r>
          </w:p>
        </w:tc>
      </w:tr>
    </w:tbl>
    <w:p w:rsidR="000F5B83" w:rsidRDefault="00906690">
      <w:pPr>
        <w:pStyle w:val="20"/>
        <w:framePr w:w="10790" w:h="2347" w:hRule="exact" w:wrap="none" w:vAnchor="page" w:hAnchor="page" w:x="616" w:y="4248"/>
        <w:shd w:val="clear" w:color="auto" w:fill="auto"/>
        <w:spacing w:before="0" w:after="300" w:line="331" w:lineRule="exact"/>
        <w:ind w:left="260" w:right="1220" w:firstLine="560"/>
        <w:jc w:val="both"/>
      </w:pPr>
      <w:r>
        <w:t>Допускается снижение до 50% значений расстояний, указанных в таблице 1. при размещении средств наружной рекламы после дорожных знаков и светофоров (по ходу движения).</w:t>
      </w:r>
    </w:p>
    <w:p w:rsidR="000F5B83" w:rsidRDefault="00906690">
      <w:pPr>
        <w:pStyle w:val="20"/>
        <w:framePr w:w="10790" w:h="2347" w:hRule="exact" w:wrap="none" w:vAnchor="page" w:hAnchor="page" w:x="616" w:y="4248"/>
        <w:shd w:val="clear" w:color="auto" w:fill="auto"/>
        <w:spacing w:before="0" w:after="0" w:line="331" w:lineRule="exact"/>
        <w:ind w:left="260" w:right="1220" w:firstLine="560"/>
        <w:jc w:val="both"/>
      </w:pPr>
      <w:r>
        <w:t>В зависимости от площади рекламного объявления расстояние между отдельно размещенными на одной стороне дороги средствами наружной рекламы должно быть не менее приведенного в таблице 2.</w:t>
      </w:r>
    </w:p>
    <w:p w:rsidR="000F5B83" w:rsidRDefault="00903BBE">
      <w:pPr>
        <w:pStyle w:val="a7"/>
        <w:framePr w:wrap="none" w:vAnchor="page" w:hAnchor="page" w:x="9021" w:y="6873"/>
        <w:shd w:val="clear" w:color="auto" w:fill="auto"/>
        <w:spacing w:line="260" w:lineRule="exact"/>
      </w:pPr>
      <w:r>
        <w:t>Т</w:t>
      </w:r>
      <w:r w:rsidR="00906690">
        <w:t>аблица 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1824"/>
        <w:gridCol w:w="1013"/>
        <w:gridCol w:w="1234"/>
      </w:tblGrid>
      <w:tr w:rsidR="000F5B83">
        <w:trPr>
          <w:trHeight w:hRule="exact" w:val="71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341" w:lineRule="exact"/>
              <w:ind w:firstLine="0"/>
            </w:pPr>
            <w:r>
              <w:rPr>
                <w:rStyle w:val="24"/>
              </w:rPr>
              <w:t>Место размещения наружной рекламы</w:t>
            </w:r>
          </w:p>
        </w:tc>
        <w:tc>
          <w:tcPr>
            <w:tcW w:w="40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341" w:lineRule="exact"/>
              <w:ind w:firstLine="0"/>
              <w:jc w:val="center"/>
            </w:pPr>
            <w:r>
              <w:rPr>
                <w:rStyle w:val="24"/>
              </w:rPr>
              <w:t>Площадь рекламного объявления, м2</w:t>
            </w:r>
          </w:p>
        </w:tc>
      </w:tr>
      <w:tr w:rsidR="000F5B83">
        <w:trPr>
          <w:trHeight w:hRule="exact" w:val="66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0F5B83">
            <w:pPr>
              <w:framePr w:w="8496" w:h="2155" w:wrap="none" w:vAnchor="page" w:hAnchor="page" w:x="1759" w:y="7176"/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  <w:jc w:val="center"/>
            </w:pPr>
            <w:r>
              <w:rPr>
                <w:rStyle w:val="24"/>
              </w:rPr>
              <w:t>св. 18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24"/>
              </w:rPr>
              <w:t>от 6 до 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left="180" w:firstLine="0"/>
            </w:pPr>
            <w:r>
              <w:rPr>
                <w:rStyle w:val="24"/>
              </w:rPr>
              <w:t>менее 6</w:t>
            </w:r>
          </w:p>
        </w:tc>
      </w:tr>
      <w:tr w:rsidR="000F5B83">
        <w:trPr>
          <w:trHeight w:hRule="exact" w:val="350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В пределах населенных пунктов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150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ДО</w:t>
            </w:r>
          </w:p>
        </w:tc>
      </w:tr>
      <w:tr w:rsidR="000F5B83">
        <w:trPr>
          <w:trHeight w:hRule="exact" w:val="432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'За пределами населенных пунктов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200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8496" w:h="2155" w:wrap="none" w:vAnchor="page" w:hAnchor="page" w:x="1759" w:y="7176"/>
              <w:shd w:val="clear" w:color="auto" w:fill="auto"/>
              <w:spacing w:before="0" w:after="0" w:line="260" w:lineRule="exact"/>
              <w:ind w:firstLine="0"/>
            </w:pPr>
            <w:r>
              <w:rPr>
                <w:rStyle w:val="24"/>
              </w:rPr>
              <w:t>40</w:t>
            </w:r>
          </w:p>
        </w:tc>
      </w:tr>
    </w:tbl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64"/>
        <w:framePr w:w="10790" w:h="861" w:hRule="exact" w:wrap="none" w:vAnchor="page" w:hAnchor="page" w:x="616" w:y="1398"/>
        <w:shd w:val="clear" w:color="auto" w:fill="auto"/>
        <w:spacing w:after="130" w:line="300" w:lineRule="exact"/>
        <w:ind w:left="4280"/>
      </w:pPr>
      <w:bookmarkStart w:id="11" w:name="bookmark10"/>
      <w:r>
        <w:lastRenderedPageBreak/>
        <w:t>РАЗДЕЛ II</w:t>
      </w:r>
      <w:bookmarkEnd w:id="11"/>
    </w:p>
    <w:p w:rsidR="000F5B83" w:rsidRDefault="00906690">
      <w:pPr>
        <w:pStyle w:val="80"/>
        <w:framePr w:w="10790" w:h="861" w:hRule="exact" w:wrap="none" w:vAnchor="page" w:hAnchor="page" w:x="616" w:y="1398"/>
        <w:shd w:val="clear" w:color="auto" w:fill="auto"/>
        <w:spacing w:before="0" w:after="0" w:line="320" w:lineRule="exact"/>
        <w:ind w:left="340" w:firstLine="760"/>
      </w:pPr>
      <w:r>
        <w:t>ПЛАНИРУЕМЫЙ ТИП РЕКЛАМНЫХ КОНСТРУКЦИЙ</w:t>
      </w:r>
    </w:p>
    <w:p w:rsidR="000F5B83" w:rsidRDefault="00906690">
      <w:pPr>
        <w:pStyle w:val="20"/>
        <w:framePr w:w="10790" w:h="7084" w:hRule="exact" w:wrap="none" w:vAnchor="page" w:hAnchor="page" w:x="616" w:y="2548"/>
        <w:shd w:val="clear" w:color="auto" w:fill="auto"/>
        <w:spacing w:before="0" w:after="0" w:line="331" w:lineRule="exact"/>
        <w:ind w:left="340" w:right="1140" w:firstLine="760"/>
        <w:jc w:val="both"/>
      </w:pPr>
      <w:r>
        <w:t xml:space="preserve">Щит 6\3 м - рекламная конструкция среднего формата, имеющая одну или две внешние поверхности (информационное поле) размером 6м х Зм, специально предназначенные для размещения рекламы, оборудованная внешним подсветом, состоящая из фундамента, каркаса, опоры и информационного поля. Площадь информационного поля рекламной конструкции определяется общей площадью его внешних поверхностей. Щит </w:t>
      </w:r>
      <w:r w:rsidRPr="00903BBE">
        <w:rPr>
          <w:lang w:eastAsia="en-US" w:bidi="en-US"/>
        </w:rPr>
        <w:t>6</w:t>
      </w:r>
      <w:r>
        <w:rPr>
          <w:lang w:val="en-US" w:eastAsia="en-US" w:bidi="en-US"/>
        </w:rPr>
        <w:t>x</w:t>
      </w:r>
      <w:r w:rsidRPr="00903BBE">
        <w:rPr>
          <w:lang w:eastAsia="en-US" w:bidi="en-US"/>
        </w:rPr>
        <w:t xml:space="preserve">3 </w:t>
      </w:r>
      <w:r>
        <w:t>м предназначен для размещения рекламы, социальной рекламы и праздничной информации. Информация на рекламных конструкциях должна размещаться с соблюдением требований законодательства о государственном языке Российской Федерации. Щит 6 х 3 м должен иметь маркировку с указанием владельца, номера его телефона, номера и даты разрешения на установку и эксплуатацию рекламной конструкции. Конструктивные элементы жёсткости и крепления (болтовые соединения, элементы опор, технологические косынки и г.и.) рекламной конструкции должны быть закрыты декоративными элементами. Каркасная рама должна закрывать пространство между рекламными поверхностями. Внешняя поверхность должна иметь декоративное обрамление вокруг информационного поля. Щит. выполненный в одностороннем варианте, должен иметь декоративно оформленную обратную сторону. В случаях установки рекламной конструкции без заглубления фундамента, такой фундамент должен быть закры г декоративными элементами.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3BBE">
      <w:pPr>
        <w:framePr w:wrap="none" w:vAnchor="page" w:hAnchor="page" w:x="422" w:y="754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100570" cy="10225405"/>
            <wp:effectExtent l="0" t="0" r="5080" b="4445"/>
            <wp:docPr id="2" name="Рисунок 2" descr="C:\Users\admin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0570" cy="1022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34"/>
        <w:framePr w:wrap="none" w:vAnchor="page" w:hAnchor="page" w:x="2349" w:y="1351"/>
        <w:shd w:val="clear" w:color="auto" w:fill="auto"/>
        <w:spacing w:line="300" w:lineRule="exact"/>
      </w:pPr>
      <w:r>
        <w:lastRenderedPageBreak/>
        <w:t xml:space="preserve">ИНФОРМ АЦИОННО!: НАПОЛНЕНИЕ РЕКЛАМНЫХ </w:t>
      </w:r>
      <w:r>
        <w:rPr>
          <w:rStyle w:val="3MicrosoftSansSerif15pt0pt"/>
        </w:rPr>
        <w:t>щитов</w:t>
      </w:r>
    </w:p>
    <w:p w:rsidR="000F5B83" w:rsidRDefault="00903BBE">
      <w:pPr>
        <w:framePr w:wrap="none" w:vAnchor="page" w:hAnchor="page" w:x="1927" w:y="271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19395" cy="1661795"/>
            <wp:effectExtent l="0" t="0" r="0" b="0"/>
            <wp:docPr id="3" name="Рисунок 3" descr="C:\Users\admin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Pr="00903BBE" w:rsidRDefault="00906690">
      <w:pPr>
        <w:pStyle w:val="26"/>
        <w:framePr w:w="1003" w:h="362" w:hRule="exact" w:wrap="none" w:vAnchor="page" w:hAnchor="page" w:x="5551" w:y="5407"/>
        <w:shd w:val="clear" w:color="auto" w:fill="auto"/>
        <w:spacing w:line="80" w:lineRule="exact"/>
        <w:rPr>
          <w:lang w:val="ru-RU"/>
        </w:rPr>
      </w:pPr>
      <w:r>
        <w:t>O</w:t>
      </w:r>
      <w:r w:rsidRPr="00903BBE">
        <w:rPr>
          <w:lang w:val="ru-RU"/>
        </w:rPr>
        <w:t>.</w:t>
      </w:r>
      <w:r>
        <w:t>AJ</w:t>
      </w:r>
      <w:r w:rsidRPr="00903BBE">
        <w:rPr>
          <w:lang w:val="ru-RU"/>
        </w:rPr>
        <w:t xml:space="preserve"> </w:t>
      </w:r>
      <w:r>
        <w:rPr>
          <w:lang w:val="ru-RU" w:eastAsia="ru-RU" w:bidi="ru-RU"/>
        </w:rPr>
        <w:t xml:space="preserve">Аа.м.и </w:t>
      </w:r>
      <w:r>
        <w:t>t</w:t>
      </w:r>
      <w:r w:rsidRPr="00903BBE">
        <w:rPr>
          <w:lang w:val="ru-RU"/>
        </w:rPr>
        <w:t>.</w:t>
      </w:r>
      <w:r>
        <w:t>bVM</w:t>
      </w:r>
      <w:r w:rsidRPr="00903BBE">
        <w:rPr>
          <w:lang w:val="ru-RU"/>
        </w:rPr>
        <w:t>.</w:t>
      </w:r>
      <w:r>
        <w:t>i</w:t>
      </w:r>
      <w:r w:rsidRPr="00903BBE">
        <w:rPr>
          <w:lang w:val="ru-RU"/>
        </w:rPr>
        <w:t>-</w:t>
      </w:r>
    </w:p>
    <w:p w:rsidR="000F5B83" w:rsidRDefault="00906690">
      <w:pPr>
        <w:pStyle w:val="36"/>
        <w:framePr w:w="1003" w:h="362" w:hRule="exact" w:wrap="none" w:vAnchor="page" w:hAnchor="page" w:x="5551" w:y="5407"/>
        <w:shd w:val="clear" w:color="auto" w:fill="auto"/>
      </w:pPr>
      <w:r>
        <w:t xml:space="preserve">'• ххллххх ч чх;-.«&gt;х*:хд </w:t>
      </w:r>
      <w:r>
        <w:rPr>
          <w:lang w:val="en-US" w:eastAsia="en-US" w:bidi="en-US"/>
        </w:rPr>
        <w:t>JCXXX</w:t>
      </w:r>
    </w:p>
    <w:p w:rsidR="000F5B83" w:rsidRDefault="00906690">
      <w:pPr>
        <w:pStyle w:val="20"/>
        <w:framePr w:w="11179" w:h="735" w:hRule="exact" w:wrap="none" w:vAnchor="page" w:hAnchor="page" w:x="693" w:y="7139"/>
        <w:shd w:val="clear" w:color="auto" w:fill="auto"/>
        <w:spacing w:before="0" w:after="0" w:line="336" w:lineRule="exact"/>
        <w:ind w:left="240" w:right="1600" w:firstLine="560"/>
      </w:pPr>
      <w:r>
        <w:t>Табличка должна располагаться в нижней части на каждой рекламной поверхности и содержать следующие данные: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670"/>
        <w:gridCol w:w="1070"/>
        <w:gridCol w:w="941"/>
        <w:gridCol w:w="1205"/>
        <w:gridCol w:w="2832"/>
      </w:tblGrid>
      <w:tr w:rsidR="000F5B83">
        <w:trPr>
          <w:trHeight w:hRule="exact" w:val="1186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212pt0pt"/>
              </w:rPr>
              <w:t>Адрес</w:t>
            </w:r>
          </w:p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88" w:lineRule="exact"/>
              <w:ind w:firstLine="0"/>
            </w:pPr>
            <w:r>
              <w:rPr>
                <w:rStyle w:val="212pt0pt"/>
              </w:rPr>
              <w:t>размещения |рекламной конетр\ кции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903BBE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pt"/>
              </w:rPr>
              <w:t>ЧР, Урус-Мартановский</w:t>
            </w:r>
          </w:p>
        </w:tc>
        <w:tc>
          <w:tcPr>
            <w:tcW w:w="4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pt"/>
              </w:rPr>
              <w:t>район, наименование поселения</w:t>
            </w:r>
          </w:p>
        </w:tc>
      </w:tr>
      <w:tr w:rsidR="000F5B83">
        <w:trPr>
          <w:trHeight w:hRule="exact" w:val="1152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tabs>
                <w:tab w:val="left" w:leader="hyphen" w:pos="1963"/>
              </w:tabs>
              <w:spacing w:before="0" w:after="780" w:line="240" w:lineRule="exact"/>
              <w:ind w:firstLine="0"/>
              <w:jc w:val="both"/>
            </w:pPr>
            <w:r>
              <w:rPr>
                <w:rStyle w:val="212pt0pt"/>
              </w:rPr>
              <w:t xml:space="preserve">1 </w:t>
            </w:r>
            <w:r>
              <w:rPr>
                <w:rStyle w:val="212pt0pt"/>
              </w:rPr>
              <w:tab/>
            </w:r>
          </w:p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780" w:after="0" w:line="240" w:lineRule="exact"/>
              <w:ind w:firstLine="0"/>
              <w:jc w:val="both"/>
            </w:pPr>
            <w:r>
              <w:rPr>
                <w:rStyle w:val="212pt0pt"/>
              </w:rPr>
              <w:t>|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0pt"/>
              </w:rPr>
              <w:t>Ф 11.0. или</w:t>
            </w:r>
          </w:p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0pt"/>
              </w:rPr>
              <w:t xml:space="preserve">наименование </w:t>
            </w:r>
            <w:r>
              <w:rPr>
                <w:rStyle w:val="212pt0pt"/>
                <w:lang w:val="en-US" w:eastAsia="en-US" w:bidi="en-US"/>
              </w:rPr>
              <w:t>opi</w:t>
            </w:r>
            <w:r w:rsidRPr="00903BBE">
              <w:rPr>
                <w:rStyle w:val="212pt0pt"/>
                <w:lang w:eastAsia="en-US" w:bidi="en-US"/>
              </w:rPr>
              <w:t xml:space="preserve"> </w:t>
            </w:r>
            <w:r>
              <w:rPr>
                <w:rStyle w:val="212pt0pt"/>
              </w:rPr>
              <w:t>ани {ацип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pt"/>
              </w:rPr>
              <w:t>11олпиеь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40" w:lineRule="exact"/>
              <w:ind w:left="240" w:firstLine="0"/>
            </w:pPr>
            <w:r>
              <w:rPr>
                <w:rStyle w:val="212pt0pt"/>
              </w:rPr>
              <w:t>Дата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212pt0pt"/>
              </w:rPr>
              <w:t>Наименование вида рекламной конструкции</w:t>
            </w:r>
          </w:p>
        </w:tc>
      </w:tr>
      <w:tr w:rsidR="000F5B83">
        <w:trPr>
          <w:trHeight w:hRule="exact" w:val="1171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0pt"/>
              </w:rPr>
              <w:t>Владелец</w:t>
            </w:r>
          </w:p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60" w:after="0" w:line="240" w:lineRule="exact"/>
              <w:ind w:firstLine="0"/>
            </w:pPr>
            <w:r>
              <w:rPr>
                <w:rStyle w:val="212pt0pt"/>
              </w:rPr>
              <w:t>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</w:tr>
      <w:tr w:rsidR="000F5B83">
        <w:trPr>
          <w:trHeight w:hRule="exact" w:val="1142"/>
        </w:trPr>
        <w:tc>
          <w:tcPr>
            <w:tcW w:w="2002" w:type="dxa"/>
            <w:tcBorders>
              <w:top w:val="single" w:sz="4" w:space="0" w:color="auto"/>
            </w:tcBorders>
            <w:shd w:val="clear" w:color="auto" w:fill="FFFFFF"/>
          </w:tcPr>
          <w:p w:rsidR="000F5B83" w:rsidRDefault="00903BBE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2pt0pt"/>
              </w:rPr>
              <w:t>Ответственный з</w:t>
            </w:r>
            <w:r w:rsidR="00906690">
              <w:rPr>
                <w:rStyle w:val="212pt0pt"/>
              </w:rPr>
              <w:t>а реклам)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83" w:lineRule="exact"/>
              <w:ind w:left="300" w:firstLine="0"/>
            </w:pPr>
            <w:r>
              <w:rPr>
                <w:rStyle w:val="212pt0pt"/>
              </w:rPr>
              <w:t>Схема</w:t>
            </w:r>
          </w:p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83" w:lineRule="exact"/>
              <w:ind w:left="180" w:firstLine="0"/>
            </w:pPr>
            <w:r>
              <w:rPr>
                <w:rStyle w:val="212pt0pt"/>
              </w:rPr>
              <w:t>привязки</w:t>
            </w:r>
          </w:p>
          <w:p w:rsidR="000F5B83" w:rsidRDefault="00906690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83" w:lineRule="exact"/>
              <w:ind w:left="180" w:firstLine="0"/>
            </w:pPr>
            <w:r>
              <w:rPr>
                <w:rStyle w:val="212pt0pt"/>
              </w:rPr>
              <w:t>объекта</w:t>
            </w:r>
          </w:p>
        </w:tc>
        <w:tc>
          <w:tcPr>
            <w:tcW w:w="28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5B83" w:rsidRDefault="00903BBE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12pt0pt"/>
              </w:rPr>
              <w:t>Изготовит</w:t>
            </w:r>
            <w:r w:rsidR="00906690">
              <w:rPr>
                <w:rStyle w:val="212pt0pt"/>
              </w:rPr>
              <w:t>ель</w:t>
            </w:r>
          </w:p>
        </w:tc>
      </w:tr>
      <w:tr w:rsidR="000F5B83">
        <w:trPr>
          <w:trHeight w:hRule="exact" w:val="1190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B83" w:rsidRDefault="00903BBE">
            <w:pPr>
              <w:pStyle w:val="20"/>
              <w:framePr w:w="9720" w:h="5842" w:wrap="none" w:vAnchor="page" w:hAnchor="page" w:x="890" w:y="8109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212pt0pt"/>
              </w:rPr>
              <w:t>Проектировщик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5B83" w:rsidRDefault="000F5B83">
            <w:pPr>
              <w:framePr w:w="9720" w:h="5842" w:wrap="none" w:vAnchor="page" w:hAnchor="page" w:x="890" w:y="8109"/>
              <w:rPr>
                <w:sz w:val="10"/>
                <w:szCs w:val="10"/>
              </w:rPr>
            </w:pPr>
          </w:p>
        </w:tc>
      </w:tr>
    </w:tbl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3BBE">
      <w:pPr>
        <w:framePr w:wrap="none" w:vAnchor="page" w:hAnchor="page" w:x="477" w:y="42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012940" cy="10424160"/>
            <wp:effectExtent l="0" t="0" r="0" b="0"/>
            <wp:docPr id="4" name="Рисунок 4" descr="C:\Users\admin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940" cy="1042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</w:pPr>
    </w:p>
    <w:p w:rsidR="00903BBE" w:rsidRDefault="00903BBE" w:rsidP="00903BBE">
      <w:pPr>
        <w:pStyle w:val="a9"/>
        <w:shd w:val="clear" w:color="auto" w:fill="auto"/>
        <w:spacing w:line="260" w:lineRule="exact"/>
        <w:ind w:left="1416" w:firstLine="708"/>
      </w:pPr>
      <w:r>
        <w:t>Рекламных конструкций в с.Алхан-Юрт</w:t>
      </w:r>
    </w:p>
    <w:p w:rsidR="000F5B83" w:rsidRDefault="00903BBE">
      <w:pPr>
        <w:framePr w:wrap="none" w:vAnchor="page" w:hAnchor="page" w:x="3493" w:y="348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3270" cy="445135"/>
            <wp:effectExtent l="0" t="0" r="0" b="0"/>
            <wp:docPr id="5" name="Рисунок 5" descr="C:\Users\admin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42"/>
        <w:framePr w:wrap="none" w:vAnchor="page" w:hAnchor="page" w:x="3052" w:y="4371"/>
        <w:shd w:val="clear" w:color="auto" w:fill="auto"/>
        <w:spacing w:line="190" w:lineRule="exact"/>
      </w:pPr>
      <w:r>
        <w:t>Крас.попаг. янский</w:t>
      </w:r>
      <w:r>
        <w:rPr>
          <w:rStyle w:val="43"/>
          <w:vertAlign w:val="superscript"/>
        </w:rPr>
        <w:t>1</w:t>
      </w:r>
    </w:p>
    <w:p w:rsidR="000F5B83" w:rsidRDefault="00903BBE">
      <w:pPr>
        <w:framePr w:wrap="none" w:vAnchor="page" w:hAnchor="page" w:x="5970" w:y="37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3160" cy="723265"/>
            <wp:effectExtent l="0" t="0" r="8890" b="635"/>
            <wp:docPr id="6" name="Рисунок 6" descr="C:\Users\admin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3BBE">
      <w:pPr>
        <w:framePr w:wrap="none" w:vAnchor="page" w:hAnchor="page" w:x="2495" w:y="53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26540" cy="1081405"/>
            <wp:effectExtent l="0" t="0" r="0" b="4445"/>
            <wp:docPr id="7" name="Рисунок 7" descr="C:\Users\admin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54"/>
        <w:framePr w:wrap="none" w:vAnchor="page" w:hAnchor="page" w:x="5509" w:y="6689"/>
        <w:shd w:val="clear" w:color="auto" w:fill="auto"/>
        <w:spacing w:line="220" w:lineRule="exact"/>
      </w:pPr>
      <w:r>
        <w:t>Алхан-Юрг</w:t>
      </w:r>
    </w:p>
    <w:p w:rsidR="000F5B83" w:rsidRDefault="00903BBE">
      <w:pPr>
        <w:framePr w:wrap="none" w:vAnchor="page" w:hAnchor="page" w:x="3738" w:y="72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71675" cy="739775"/>
            <wp:effectExtent l="0" t="0" r="9525" b="3175"/>
            <wp:docPr id="8" name="Рисунок 8" descr="C:\Users\admin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3BBE">
      <w:pPr>
        <w:framePr w:wrap="none" w:vAnchor="page" w:hAnchor="page" w:x="8216" w:y="53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53160" cy="1908175"/>
            <wp:effectExtent l="0" t="0" r="8890" b="0"/>
            <wp:docPr id="9" name="Рисунок 9" descr="C:\Users\admin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0F5B83">
      <w:pPr>
        <w:framePr w:wrap="none" w:vAnchor="page" w:hAnchor="page" w:x="7938" w:y="9897"/>
      </w:pPr>
    </w:p>
    <w:p w:rsidR="000F5B83" w:rsidRDefault="000F5B83">
      <w:pPr>
        <w:framePr w:wrap="none" w:vAnchor="page" w:hAnchor="page" w:x="7727" w:y="10041"/>
      </w:pPr>
    </w:p>
    <w:p w:rsidR="000F5B83" w:rsidRDefault="000F5B83">
      <w:pPr>
        <w:framePr w:wrap="none" w:vAnchor="page" w:hAnchor="page" w:x="6853" w:y="10511"/>
      </w:pPr>
    </w:p>
    <w:p w:rsidR="000F5B83" w:rsidRDefault="000F5B83">
      <w:pPr>
        <w:framePr w:wrap="none" w:vAnchor="page" w:hAnchor="page" w:x="7074" w:y="10435"/>
      </w:pPr>
    </w:p>
    <w:p w:rsidR="000F5B83" w:rsidRDefault="00906690">
      <w:pPr>
        <w:pStyle w:val="20"/>
        <w:framePr w:wrap="none" w:vAnchor="page" w:hAnchor="page" w:x="7247" w:y="10329"/>
        <w:shd w:val="clear" w:color="auto" w:fill="auto"/>
        <w:spacing w:before="0" w:after="0" w:line="260" w:lineRule="exact"/>
        <w:ind w:firstLine="0"/>
      </w:pPr>
      <w:r>
        <w:t>.о"</w:t>
      </w:r>
    </w:p>
    <w:p w:rsidR="000F5B83" w:rsidRDefault="000F5B83">
      <w:pPr>
        <w:framePr w:wrap="none" w:vAnchor="page" w:hAnchor="page" w:x="3215" w:y="12057"/>
      </w:pPr>
    </w:p>
    <w:p w:rsidR="000F5B83" w:rsidRDefault="000F5B83">
      <w:pPr>
        <w:framePr w:wrap="none" w:vAnchor="page" w:hAnchor="page" w:x="3896" w:y="12105"/>
      </w:pPr>
    </w:p>
    <w:p w:rsidR="000F5B83" w:rsidRDefault="00903BBE">
      <w:pPr>
        <w:framePr w:wrap="none" w:vAnchor="page" w:hAnchor="page" w:x="4333" w:y="118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43890" cy="421640"/>
            <wp:effectExtent l="0" t="0" r="3810" b="0"/>
            <wp:docPr id="10" name="Рисунок 10" descr="C:\Users\admin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45"/>
        <w:framePr w:wrap="none" w:vAnchor="page" w:hAnchor="page" w:x="9133" w:y="12198"/>
        <w:shd w:val="clear" w:color="auto" w:fill="auto"/>
        <w:spacing w:line="280" w:lineRule="exact"/>
      </w:pPr>
      <w:bookmarkStart w:id="12" w:name="bookmark11"/>
      <w:r>
        <w:t>Яндекс</w:t>
      </w:r>
      <w:bookmarkEnd w:id="12"/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a9"/>
        <w:framePr w:wrap="none" w:vAnchor="page" w:hAnchor="page" w:x="1438" w:y="3485"/>
        <w:shd w:val="clear" w:color="auto" w:fill="auto"/>
        <w:spacing w:line="260" w:lineRule="exact"/>
      </w:pPr>
      <w:r>
        <w:lastRenderedPageBreak/>
        <w:t>Схема размещения рек</w:t>
      </w:r>
    </w:p>
    <w:p w:rsidR="000F5B83" w:rsidRDefault="00903BBE" w:rsidP="00903BBE">
      <w:pPr>
        <w:pStyle w:val="a9"/>
        <w:framePr w:w="7226" w:wrap="none" w:vAnchor="page" w:hAnchor="page" w:x="2668" w:y="3328"/>
        <w:shd w:val="clear" w:color="auto" w:fill="auto"/>
        <w:spacing w:line="260" w:lineRule="exact"/>
      </w:pPr>
      <w:r>
        <w:t>Рекламных конструкций в г.У рус-Мар т</w:t>
      </w:r>
      <w:r w:rsidR="00906690">
        <w:t>ан</w:t>
      </w:r>
    </w:p>
    <w:p w:rsidR="000F5B83" w:rsidRDefault="00903BBE">
      <w:pPr>
        <w:framePr w:wrap="none" w:vAnchor="page" w:hAnchor="page" w:x="1870" w:y="429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46395" cy="1717675"/>
            <wp:effectExtent l="0" t="0" r="1905" b="0"/>
            <wp:docPr id="11" name="Рисунок 11" descr="C:\Users\admin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3BBE">
      <w:pPr>
        <w:framePr w:wrap="none" w:vAnchor="page" w:hAnchor="page" w:x="1467" w:y="731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81405" cy="2568575"/>
            <wp:effectExtent l="0" t="0" r="4445" b="3175"/>
            <wp:docPr id="12" name="Рисунок 12" descr="C:\Users\admin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3BBE">
      <w:pPr>
        <w:framePr w:wrap="none" w:vAnchor="page" w:hAnchor="page" w:x="3810" w:y="702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95805" cy="1017905"/>
            <wp:effectExtent l="0" t="0" r="4445" b="0"/>
            <wp:docPr id="13" name="Рисунок 13" descr="C:\Users\admin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3BBE">
      <w:pPr>
        <w:framePr w:wrap="none" w:vAnchor="page" w:hAnchor="page" w:x="4006" w:y="94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14400" cy="214630"/>
            <wp:effectExtent l="0" t="0" r="0" b="0"/>
            <wp:docPr id="14" name="Рисунок 14" descr="C:\Users\admin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120"/>
        <w:framePr w:wrap="none" w:vAnchor="page" w:hAnchor="page" w:x="7371" w:y="9395"/>
        <w:shd w:val="clear" w:color="auto" w:fill="auto"/>
        <w:spacing w:line="240" w:lineRule="exact"/>
      </w:pPr>
      <w:r>
        <w:t>-с</w:t>
      </w:r>
    </w:p>
    <w:p w:rsidR="000F5B83" w:rsidRDefault="00903BBE">
      <w:pPr>
        <w:framePr w:wrap="none" w:vAnchor="page" w:hAnchor="page" w:x="3690" w:y="989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0510" cy="270510"/>
            <wp:effectExtent l="0" t="0" r="0" b="0"/>
            <wp:docPr id="15" name="Рисунок 15" descr="C:\Users\admin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110"/>
        <w:framePr w:wrap="none" w:vAnchor="page" w:hAnchor="page" w:x="5293" w:y="10033"/>
        <w:shd w:val="clear" w:color="auto" w:fill="auto"/>
        <w:spacing w:line="200" w:lineRule="exact"/>
      </w:pPr>
      <w:r>
        <w:t>Урус-Мартан</w:t>
      </w:r>
    </w:p>
    <w:p w:rsidR="000F5B83" w:rsidRDefault="00903BBE">
      <w:pPr>
        <w:framePr w:wrap="none" w:vAnchor="page" w:hAnchor="page" w:x="6910" w:y="110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3275" cy="278130"/>
            <wp:effectExtent l="0" t="0" r="0" b="7620"/>
            <wp:docPr id="16" name="Рисунок 16" descr="C:\Users\admin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66"/>
        <w:framePr w:wrap="none" w:vAnchor="page" w:hAnchor="page" w:x="10424" w:y="10474"/>
        <w:shd w:val="clear" w:color="auto" w:fill="auto"/>
        <w:spacing w:line="260" w:lineRule="exact"/>
      </w:pPr>
      <w:r>
        <w:t>пос Ми</w:t>
      </w:r>
    </w:p>
    <w:p w:rsidR="000F5B83" w:rsidRDefault="00903BBE">
      <w:pPr>
        <w:framePr w:wrap="none" w:vAnchor="page" w:hAnchor="page" w:x="3406" w:y="115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40480" cy="1359535"/>
            <wp:effectExtent l="0" t="0" r="7620" b="0"/>
            <wp:docPr id="17" name="Рисунок 17" descr="C:\Users\admin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a9"/>
        <w:framePr w:wrap="none" w:vAnchor="page" w:hAnchor="page" w:x="4467" w:y="13526"/>
        <w:shd w:val="clear" w:color="auto" w:fill="auto"/>
        <w:spacing w:line="260" w:lineRule="exact"/>
      </w:pPr>
      <w:r>
        <w:t xml:space="preserve">'* </w:t>
      </w:r>
      <w:r>
        <w:rPr>
          <w:rStyle w:val="0pt"/>
        </w:rPr>
        <w:t>^4</w:t>
      </w:r>
    </w:p>
    <w:p w:rsidR="000F5B83" w:rsidRDefault="00903BBE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6078855</wp:posOffset>
            </wp:positionH>
            <wp:positionV relativeFrom="page">
              <wp:posOffset>4633595</wp:posOffset>
            </wp:positionV>
            <wp:extent cx="963295" cy="1828800"/>
            <wp:effectExtent l="0" t="0" r="8255" b="0"/>
            <wp:wrapNone/>
            <wp:docPr id="22" name="Рисунок 19" descr="C:\Users\admin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B83" w:rsidRDefault="00906690">
      <w:pPr>
        <w:pStyle w:val="a9"/>
        <w:framePr w:wrap="none" w:vAnchor="page" w:hAnchor="page" w:x="1320" w:y="2874"/>
        <w:shd w:val="clear" w:color="auto" w:fill="auto"/>
        <w:spacing w:line="260" w:lineRule="exact"/>
      </w:pPr>
      <w:r>
        <w:lastRenderedPageBreak/>
        <w:t>Сх</w:t>
      </w:r>
      <w:r w:rsidR="00903BBE">
        <w:t>ема размещения рекламных конструкций в с.Рошни-Чу</w:t>
      </w:r>
    </w:p>
    <w:p w:rsidR="000F5B83" w:rsidRDefault="00906690">
      <w:pPr>
        <w:pStyle w:val="47"/>
        <w:framePr w:wrap="none" w:vAnchor="page" w:hAnchor="page" w:x="8462" w:y="2471"/>
        <w:shd w:val="clear" w:color="auto" w:fill="auto"/>
        <w:spacing w:line="200" w:lineRule="exact"/>
      </w:pPr>
      <w:r>
        <w:t>I</w:t>
      </w:r>
    </w:p>
    <w:p w:rsidR="000F5B83" w:rsidRDefault="00903BBE">
      <w:pPr>
        <w:framePr w:wrap="none" w:vAnchor="page" w:hAnchor="page" w:x="2068" w:y="552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874260" cy="4531995"/>
            <wp:effectExtent l="0" t="0" r="2540" b="1905"/>
            <wp:docPr id="18" name="Рисунок 18" descr="C:\Users\admin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453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56"/>
        <w:framePr w:wrap="none" w:vAnchor="page" w:hAnchor="page" w:x="8851" w:y="12647"/>
        <w:shd w:val="clear" w:color="auto" w:fill="auto"/>
        <w:spacing w:line="240" w:lineRule="exact"/>
      </w:pPr>
      <w:r>
        <w:t>Яндекс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3BBE">
      <w:pPr>
        <w:pStyle w:val="90"/>
        <w:framePr w:wrap="none" w:vAnchor="page" w:hAnchor="page" w:x="2172" w:y="2486"/>
        <w:shd w:val="clear" w:color="auto" w:fill="auto"/>
        <w:spacing w:line="260" w:lineRule="exact"/>
      </w:pPr>
      <w:r>
        <w:lastRenderedPageBreak/>
        <w:t>Схема размещения рек</w:t>
      </w:r>
      <w:r w:rsidR="00906690">
        <w:t xml:space="preserve">ламных </w:t>
      </w:r>
      <w:r>
        <w:t>констру</w:t>
      </w:r>
      <w:r w:rsidR="00906690">
        <w:t>кций в с.Танги-Чу</w:t>
      </w:r>
    </w:p>
    <w:p w:rsidR="000F5B83" w:rsidRDefault="00906690">
      <w:pPr>
        <w:pStyle w:val="130"/>
        <w:framePr w:wrap="none" w:vAnchor="page" w:hAnchor="page" w:x="2172" w:y="2927"/>
        <w:shd w:val="clear" w:color="auto" w:fill="auto"/>
        <w:spacing w:before="0" w:line="260" w:lineRule="exact"/>
        <w:ind w:left="6880"/>
      </w:pPr>
      <w:r>
        <w:rPr>
          <w:rStyle w:val="13-1pt"/>
          <w:i/>
          <w:iCs/>
        </w:rPr>
        <w:t>'Ь.</w:t>
      </w:r>
    </w:p>
    <w:p w:rsidR="000F5B83" w:rsidRDefault="00906690">
      <w:pPr>
        <w:pStyle w:val="a5"/>
        <w:framePr w:wrap="none" w:vAnchor="page" w:hAnchor="page" w:x="9184" w:y="3000"/>
        <w:shd w:val="clear" w:color="auto" w:fill="auto"/>
        <w:spacing w:line="260" w:lineRule="exact"/>
        <w:jc w:val="both"/>
      </w:pPr>
      <w:r>
        <w:rPr>
          <w:rStyle w:val="13pt"/>
        </w:rPr>
        <w:t>&lt;4,</w:t>
      </w:r>
    </w:p>
    <w:p w:rsidR="000F5B83" w:rsidRDefault="000F5B83">
      <w:pPr>
        <w:framePr w:wrap="none" w:vAnchor="page" w:hAnchor="page" w:x="9376" w:y="3024"/>
      </w:pPr>
    </w:p>
    <w:p w:rsidR="000F5B83" w:rsidRDefault="00906690">
      <w:pPr>
        <w:pStyle w:val="130"/>
        <w:framePr w:wrap="none" w:vAnchor="page" w:hAnchor="page" w:x="9684" w:y="3882"/>
        <w:shd w:val="clear" w:color="auto" w:fill="auto"/>
        <w:spacing w:before="0" w:line="260" w:lineRule="exact"/>
      </w:pPr>
      <w:r>
        <w:rPr>
          <w:lang w:val="en-US" w:eastAsia="en-US" w:bidi="en-US"/>
        </w:rPr>
        <w:t>L</w:t>
      </w:r>
      <w:r w:rsidRPr="00903BBE">
        <w:rPr>
          <w:lang w:eastAsia="en-US" w:bidi="en-US"/>
        </w:rPr>
        <w:t>'/)</w:t>
      </w:r>
    </w:p>
    <w:p w:rsidR="000F5B83" w:rsidRDefault="00906690">
      <w:pPr>
        <w:pStyle w:val="80"/>
        <w:framePr w:wrap="none" w:vAnchor="page" w:hAnchor="page" w:x="9847" w:y="4344"/>
        <w:shd w:val="clear" w:color="auto" w:fill="auto"/>
        <w:spacing w:before="0" w:after="0" w:line="320" w:lineRule="exact"/>
        <w:jc w:val="left"/>
      </w:pPr>
      <w:r>
        <w:t>V</w:t>
      </w:r>
    </w:p>
    <w:p w:rsidR="000F5B83" w:rsidRDefault="000F5B83">
      <w:pPr>
        <w:framePr w:wrap="none" w:vAnchor="page" w:hAnchor="page" w:x="3280" w:y="4982"/>
      </w:pPr>
    </w:p>
    <w:p w:rsidR="000F5B83" w:rsidRDefault="00906690">
      <w:pPr>
        <w:pStyle w:val="130"/>
        <w:framePr w:w="1248" w:h="355" w:hRule="exact" w:wrap="none" w:vAnchor="page" w:hAnchor="page" w:x="3626" w:y="5142"/>
        <w:shd w:val="clear" w:color="auto" w:fill="auto"/>
        <w:spacing w:before="0" w:line="260" w:lineRule="exact"/>
        <w:ind w:right="538"/>
        <w:jc w:val="right"/>
      </w:pPr>
      <w:r>
        <w:rPr>
          <w:lang w:val="en-US" w:eastAsia="en-US" w:bidi="en-US"/>
        </w:rPr>
        <w:t>i</w:t>
      </w:r>
    </w:p>
    <w:p w:rsidR="000F5B83" w:rsidRDefault="000F5B83">
      <w:pPr>
        <w:framePr w:wrap="none" w:vAnchor="page" w:hAnchor="page" w:x="4336" w:y="5193"/>
      </w:pPr>
    </w:p>
    <w:p w:rsidR="000F5B83" w:rsidRDefault="000F5B83">
      <w:pPr>
        <w:framePr w:wrap="none" w:vAnchor="page" w:hAnchor="page" w:x="7658" w:y="5040"/>
      </w:pPr>
    </w:p>
    <w:p w:rsidR="000F5B83" w:rsidRDefault="000F5B83">
      <w:pPr>
        <w:framePr w:wrap="none" w:vAnchor="page" w:hAnchor="page" w:x="8042" w:y="5424"/>
      </w:pPr>
    </w:p>
    <w:p w:rsidR="000F5B83" w:rsidRDefault="000F5B83">
      <w:pPr>
        <w:framePr w:wrap="none" w:vAnchor="page" w:hAnchor="page" w:x="8800" w:y="4732"/>
      </w:pPr>
    </w:p>
    <w:p w:rsidR="000F5B83" w:rsidRDefault="000F5B83">
      <w:pPr>
        <w:framePr w:wrap="none" w:vAnchor="page" w:hAnchor="page" w:x="8733" w:y="5212"/>
      </w:pPr>
    </w:p>
    <w:p w:rsidR="000F5B83" w:rsidRDefault="00906690">
      <w:pPr>
        <w:pStyle w:val="20"/>
        <w:framePr w:wrap="none" w:vAnchor="page" w:hAnchor="page" w:x="9453" w:y="5179"/>
        <w:shd w:val="clear" w:color="auto" w:fill="auto"/>
        <w:spacing w:before="0" w:after="0" w:line="260" w:lineRule="exact"/>
        <w:ind w:firstLine="0"/>
      </w:pPr>
      <w:r w:rsidRPr="00903BBE">
        <w:rPr>
          <w:lang w:eastAsia="en-US" w:bidi="en-US"/>
        </w:rPr>
        <w:t>&gt;5?</w:t>
      </w:r>
    </w:p>
    <w:p w:rsidR="000F5B83" w:rsidRDefault="000F5B83">
      <w:pPr>
        <w:framePr w:wrap="none" w:vAnchor="page" w:hAnchor="page" w:x="8964" w:y="5308"/>
      </w:pPr>
    </w:p>
    <w:p w:rsidR="000F5B83" w:rsidRDefault="000F5B83">
      <w:pPr>
        <w:framePr w:wrap="none" w:vAnchor="page" w:hAnchor="page" w:x="8791" w:y="5750"/>
      </w:pPr>
    </w:p>
    <w:p w:rsidR="000F5B83" w:rsidRDefault="00906690">
      <w:pPr>
        <w:pStyle w:val="20"/>
        <w:framePr w:wrap="none" w:vAnchor="page" w:hAnchor="page" w:x="10768" w:y="5049"/>
        <w:shd w:val="clear" w:color="auto" w:fill="auto"/>
        <w:spacing w:before="0" w:after="0" w:line="260" w:lineRule="exact"/>
        <w:ind w:firstLine="0"/>
      </w:pPr>
      <w:r>
        <w:t>и</w:t>
      </w:r>
    </w:p>
    <w:p w:rsidR="000F5B83" w:rsidRDefault="000F5B83">
      <w:pPr>
        <w:framePr w:wrap="none" w:vAnchor="page" w:hAnchor="page" w:x="10951" w:y="5078"/>
      </w:pPr>
    </w:p>
    <w:p w:rsidR="000F5B83" w:rsidRDefault="00906690">
      <w:pPr>
        <w:pStyle w:val="140"/>
        <w:framePr w:w="1286" w:h="417" w:hRule="exact" w:wrap="none" w:vAnchor="page" w:hAnchor="page" w:x="9703" w:y="6630"/>
        <w:shd w:val="clear" w:color="auto" w:fill="auto"/>
        <w:spacing w:line="100" w:lineRule="exact"/>
        <w:ind w:left="220"/>
      </w:pPr>
      <w:r>
        <w:t>ВаМЧДЧГк^Я у Л</w:t>
      </w:r>
    </w:p>
    <w:p w:rsidR="000F5B83" w:rsidRDefault="00906690">
      <w:pPr>
        <w:pStyle w:val="20"/>
        <w:framePr w:w="1286" w:h="417" w:hRule="exact" w:wrap="none" w:vAnchor="page" w:hAnchor="page" w:x="9703" w:y="6630"/>
        <w:shd w:val="clear" w:color="auto" w:fill="auto"/>
        <w:spacing w:before="0" w:after="0" w:line="260" w:lineRule="exact"/>
        <w:ind w:firstLine="0"/>
      </w:pPr>
      <w:r>
        <w:rPr>
          <w:lang w:val="en-US" w:eastAsia="en-US" w:bidi="en-US"/>
        </w:rPr>
        <w:t>i</w:t>
      </w:r>
    </w:p>
    <w:p w:rsidR="000F5B83" w:rsidRDefault="00906690">
      <w:pPr>
        <w:pStyle w:val="20"/>
        <w:framePr w:w="278" w:h="524" w:hRule="exact" w:wrap="none" w:vAnchor="page" w:hAnchor="page" w:x="9348" w:y="7531"/>
        <w:shd w:val="clear" w:color="auto" w:fill="auto"/>
        <w:spacing w:before="0" w:after="0" w:line="260" w:lineRule="exact"/>
        <w:ind w:firstLine="0"/>
      </w:pPr>
      <w:r>
        <w:rPr>
          <w:lang w:val="en-US" w:eastAsia="en-US" w:bidi="en-US"/>
        </w:rPr>
        <w:t>f</w:t>
      </w:r>
    </w:p>
    <w:p w:rsidR="000F5B83" w:rsidRDefault="00906690">
      <w:pPr>
        <w:pStyle w:val="20"/>
        <w:framePr w:w="278" w:h="524" w:hRule="exact" w:wrap="none" w:vAnchor="page" w:hAnchor="page" w:x="9348" w:y="7531"/>
        <w:shd w:val="clear" w:color="auto" w:fill="auto"/>
        <w:spacing w:before="0" w:after="0" w:line="260" w:lineRule="exact"/>
        <w:ind w:firstLine="0"/>
      </w:pPr>
      <w:r>
        <w:t>н</w:t>
      </w:r>
    </w:p>
    <w:p w:rsidR="000F5B83" w:rsidRDefault="00906690">
      <w:pPr>
        <w:pStyle w:val="130"/>
        <w:framePr w:wrap="none" w:vAnchor="page" w:hAnchor="page" w:x="9568" w:y="10613"/>
        <w:shd w:val="clear" w:color="auto" w:fill="auto"/>
        <w:spacing w:before="0" w:line="260" w:lineRule="exact"/>
        <w:ind w:left="140"/>
      </w:pPr>
      <w:r>
        <w:t>А'</w:t>
      </w:r>
    </w:p>
    <w:p w:rsidR="000F5B83" w:rsidRDefault="00903BBE">
      <w:pPr>
        <w:framePr w:wrap="none" w:vAnchor="page" w:hAnchor="page" w:x="4010" w:y="1102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33470" cy="2981960"/>
            <wp:effectExtent l="0" t="0" r="5080" b="8890"/>
            <wp:docPr id="19" name="Рисунок 19" descr="C:\Users\admin\AppData\Local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AppData\Local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68"/>
        <w:framePr w:w="1709" w:h="380" w:hRule="exact" w:wrap="none" w:vAnchor="page" w:hAnchor="page" w:x="9213" w:y="15956"/>
        <w:shd w:val="clear" w:color="auto" w:fill="auto"/>
        <w:spacing w:line="340" w:lineRule="exact"/>
      </w:pPr>
      <w:r>
        <w:t>Яндекс</w:t>
      </w:r>
    </w:p>
    <w:p w:rsidR="000F5B83" w:rsidRDefault="00906690">
      <w:pPr>
        <w:pStyle w:val="421"/>
        <w:framePr w:w="1709" w:h="364" w:hRule="exact" w:wrap="none" w:vAnchor="page" w:hAnchor="page" w:x="9213" w:y="16244"/>
        <w:shd w:val="clear" w:color="auto" w:fill="auto"/>
        <w:spacing w:line="260" w:lineRule="exact"/>
      </w:pPr>
      <w:bookmarkStart w:id="13" w:name="bookmark12"/>
      <w:r>
        <w:t>!</w:t>
      </w:r>
      <w:bookmarkEnd w:id="13"/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0F5B83">
      <w:pPr>
        <w:framePr w:wrap="none" w:vAnchor="page" w:hAnchor="page" w:x="4698" w:y="1119"/>
      </w:pPr>
    </w:p>
    <w:p w:rsidR="000F5B83" w:rsidRDefault="00906690">
      <w:pPr>
        <w:pStyle w:val="90"/>
        <w:framePr w:wrap="none" w:vAnchor="page" w:hAnchor="page" w:x="1554" w:y="1459"/>
        <w:shd w:val="clear" w:color="auto" w:fill="auto"/>
        <w:spacing w:line="260" w:lineRule="exact"/>
      </w:pPr>
      <w:r>
        <w:t xml:space="preserve">Схема размещения </w:t>
      </w:r>
      <w:r w:rsidR="00903BBE">
        <w:t>рекламных констру</w:t>
      </w:r>
      <w:r>
        <w:t>кций в с.Старые-Атагн</w:t>
      </w:r>
    </w:p>
    <w:p w:rsidR="000F5B83" w:rsidRDefault="00906690">
      <w:pPr>
        <w:pStyle w:val="20"/>
        <w:framePr w:wrap="none" w:vAnchor="page" w:hAnchor="page" w:x="4593" w:y="2223"/>
        <w:shd w:val="clear" w:color="auto" w:fill="auto"/>
        <w:spacing w:before="0" w:after="0" w:line="260" w:lineRule="exact"/>
        <w:ind w:firstLine="0"/>
      </w:pPr>
      <w:r>
        <w:t>I</w:t>
      </w:r>
    </w:p>
    <w:p w:rsidR="000F5B83" w:rsidRDefault="00906690">
      <w:pPr>
        <w:pStyle w:val="160"/>
        <w:framePr w:wrap="none" w:vAnchor="page" w:hAnchor="page" w:x="4545" w:y="6398"/>
        <w:shd w:val="clear" w:color="auto" w:fill="auto"/>
        <w:spacing w:line="260" w:lineRule="exact"/>
      </w:pPr>
      <w:r>
        <w:t>j</w:t>
      </w:r>
    </w:p>
    <w:p w:rsidR="000F5B83" w:rsidRDefault="000F5B83">
      <w:pPr>
        <w:framePr w:wrap="none" w:vAnchor="page" w:hAnchor="page" w:x="4477" w:y="8170"/>
      </w:pPr>
    </w:p>
    <w:p w:rsidR="000F5B83" w:rsidRDefault="00906690">
      <w:pPr>
        <w:pStyle w:val="20"/>
        <w:framePr w:w="120" w:h="1864" w:hRule="exact" w:wrap="none" w:vAnchor="page" w:hAnchor="page" w:x="4391" w:y="9883"/>
        <w:shd w:val="clear" w:color="auto" w:fill="auto"/>
        <w:spacing w:before="0" w:after="330" w:line="260" w:lineRule="exact"/>
        <w:ind w:firstLine="0"/>
      </w:pPr>
      <w:r>
        <w:t>I</w:t>
      </w:r>
    </w:p>
    <w:p w:rsidR="000F5B83" w:rsidRDefault="00906690">
      <w:pPr>
        <w:pStyle w:val="20"/>
        <w:framePr w:w="120" w:h="1864" w:hRule="exact" w:wrap="none" w:vAnchor="page" w:hAnchor="page" w:x="4391" w:y="9883"/>
        <w:shd w:val="clear" w:color="auto" w:fill="auto"/>
        <w:spacing w:before="0" w:after="0" w:line="260" w:lineRule="exact"/>
        <w:ind w:firstLine="0"/>
      </w:pPr>
      <w:r>
        <w:t>I</w:t>
      </w:r>
    </w:p>
    <w:p w:rsidR="000F5B83" w:rsidRDefault="00906690">
      <w:pPr>
        <w:pStyle w:val="20"/>
        <w:framePr w:wrap="none" w:vAnchor="page" w:hAnchor="page" w:x="4333" w:y="13061"/>
        <w:shd w:val="clear" w:color="auto" w:fill="auto"/>
        <w:spacing w:before="0" w:after="0" w:line="260" w:lineRule="exact"/>
        <w:ind w:firstLine="0"/>
      </w:pPr>
      <w:r>
        <w:t>I</w:t>
      </w:r>
    </w:p>
    <w:p w:rsidR="000F5B83" w:rsidRDefault="00903BBE">
      <w:pPr>
        <w:framePr w:wrap="none" w:vAnchor="page" w:hAnchor="page" w:x="3335" w:y="1439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84910" cy="365760"/>
            <wp:effectExtent l="0" t="0" r="0" b="0"/>
            <wp:docPr id="20" name="Рисунок 20" descr="C:\Users\admin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a9"/>
        <w:framePr w:wrap="none" w:vAnchor="page" w:hAnchor="page" w:x="4237" w:y="15289"/>
        <w:shd w:val="clear" w:color="auto" w:fill="auto"/>
        <w:spacing w:line="260" w:lineRule="exact"/>
      </w:pPr>
      <w:r>
        <w:t>I</w:t>
      </w:r>
    </w:p>
    <w:p w:rsidR="000F5B83" w:rsidRDefault="00906690">
      <w:pPr>
        <w:pStyle w:val="140"/>
        <w:framePr w:wrap="none" w:vAnchor="page" w:hAnchor="page" w:x="9177" w:y="3107"/>
        <w:shd w:val="clear" w:color="auto" w:fill="auto"/>
        <w:tabs>
          <w:tab w:val="left" w:pos="802"/>
        </w:tabs>
        <w:spacing w:line="100" w:lineRule="exact"/>
        <w:jc w:val="both"/>
      </w:pPr>
      <w:r>
        <w:t>. ь.</w:t>
      </w:r>
      <w:r>
        <w:tab/>
      </w:r>
      <w:r>
        <w:rPr>
          <w:rStyle w:val="141"/>
          <w:vertAlign w:val="superscript"/>
        </w:rPr>
        <w:t>,аг</w:t>
      </w:r>
    </w:p>
    <w:p w:rsidR="000F5B83" w:rsidRDefault="00906690">
      <w:pPr>
        <w:pStyle w:val="150"/>
        <w:framePr w:wrap="none" w:vAnchor="page" w:hAnchor="page" w:x="9628" w:y="4999"/>
        <w:shd w:val="clear" w:color="auto" w:fill="auto"/>
        <w:spacing w:line="200" w:lineRule="exact"/>
      </w:pPr>
      <w:r>
        <w:t>/</w:t>
      </w:r>
    </w:p>
    <w:p w:rsidR="000F5B83" w:rsidRDefault="000F5B83">
      <w:pPr>
        <w:framePr w:wrap="none" w:vAnchor="page" w:hAnchor="page" w:x="7055" w:y="6989"/>
      </w:pPr>
    </w:p>
    <w:p w:rsidR="000F5B83" w:rsidRDefault="00906690">
      <w:pPr>
        <w:pStyle w:val="a5"/>
        <w:framePr w:wrap="none" w:vAnchor="page" w:hAnchor="page" w:x="6460" w:y="7522"/>
        <w:shd w:val="clear" w:color="auto" w:fill="auto"/>
        <w:spacing w:line="260" w:lineRule="exact"/>
        <w:jc w:val="both"/>
      </w:pPr>
      <w:r>
        <w:rPr>
          <w:rStyle w:val="13pt"/>
        </w:rPr>
        <w:t xml:space="preserve">' </w:t>
      </w:r>
      <w:r>
        <w:rPr>
          <w:rStyle w:val="13pt"/>
          <w:lang w:val="en-US" w:eastAsia="en-US" w:bidi="en-US"/>
        </w:rPr>
        <w:t>t</w:t>
      </w:r>
    </w:p>
    <w:p w:rsidR="000F5B83" w:rsidRPr="00903BBE" w:rsidRDefault="00906690">
      <w:pPr>
        <w:pStyle w:val="74"/>
        <w:framePr w:wrap="none" w:vAnchor="page" w:hAnchor="page" w:x="6690" w:y="7936"/>
        <w:shd w:val="clear" w:color="auto" w:fill="auto"/>
        <w:spacing w:line="140" w:lineRule="exact"/>
        <w:rPr>
          <w:lang w:val="ru-RU"/>
        </w:rPr>
      </w:pPr>
      <w:r>
        <w:t>t</w:t>
      </w:r>
      <w:r w:rsidRPr="00903BBE">
        <w:rPr>
          <w:lang w:val="ru-RU"/>
        </w:rPr>
        <w:t xml:space="preserve"> </w:t>
      </w:r>
      <w:r>
        <w:t>AS</w:t>
      </w:r>
    </w:p>
    <w:p w:rsidR="000F5B83" w:rsidRDefault="00906690">
      <w:pPr>
        <w:pStyle w:val="82"/>
        <w:framePr w:wrap="none" w:vAnchor="page" w:hAnchor="page" w:x="6345" w:y="8560"/>
        <w:shd w:val="clear" w:color="auto" w:fill="auto"/>
        <w:spacing w:line="260" w:lineRule="exact"/>
      </w:pPr>
      <w:r>
        <w:t>Старые-Атаги</w:t>
      </w:r>
    </w:p>
    <w:p w:rsidR="000F5B83" w:rsidRDefault="00906690">
      <w:pPr>
        <w:pStyle w:val="120"/>
        <w:framePr w:wrap="none" w:vAnchor="page" w:hAnchor="page" w:x="9647" w:y="7442"/>
        <w:shd w:val="clear" w:color="auto" w:fill="auto"/>
        <w:spacing w:line="240" w:lineRule="exact"/>
      </w:pPr>
      <w:r>
        <w:t>Новы</w:t>
      </w:r>
    </w:p>
    <w:p w:rsidR="000F5B83" w:rsidRDefault="00906690">
      <w:pPr>
        <w:pStyle w:val="20"/>
        <w:framePr w:wrap="none" w:vAnchor="page" w:hAnchor="page" w:x="6844" w:y="11872"/>
        <w:shd w:val="clear" w:color="auto" w:fill="auto"/>
        <w:spacing w:before="0" w:after="0" w:line="260" w:lineRule="exact"/>
        <w:ind w:firstLine="0"/>
      </w:pPr>
      <w:r>
        <w:t>/</w:t>
      </w:r>
    </w:p>
    <w:p w:rsidR="000F5B83" w:rsidRDefault="00906690">
      <w:pPr>
        <w:pStyle w:val="170"/>
        <w:framePr w:wrap="none" w:vAnchor="page" w:hAnchor="page" w:x="6825" w:y="13222"/>
        <w:shd w:val="clear" w:color="auto" w:fill="auto"/>
        <w:spacing w:line="220" w:lineRule="exact"/>
      </w:pPr>
      <w:r>
        <w:t>Чяри-Юр-</w:t>
      </w:r>
    </w:p>
    <w:p w:rsidR="000F5B83" w:rsidRDefault="00906690">
      <w:pPr>
        <w:pStyle w:val="68"/>
        <w:framePr w:wrap="none" w:vAnchor="page" w:hAnchor="page" w:x="9013" w:y="15472"/>
        <w:shd w:val="clear" w:color="auto" w:fill="auto"/>
        <w:spacing w:line="340" w:lineRule="exact"/>
        <w:jc w:val="left"/>
      </w:pPr>
      <w:r>
        <w:t>Яндекс</w:t>
      </w:r>
    </w:p>
    <w:p w:rsidR="000F5B83" w:rsidRDefault="00903BBE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4674235</wp:posOffset>
            </wp:positionH>
            <wp:positionV relativeFrom="page">
              <wp:posOffset>4898390</wp:posOffset>
            </wp:positionV>
            <wp:extent cx="1103630" cy="2304415"/>
            <wp:effectExtent l="0" t="0" r="1270" b="635"/>
            <wp:wrapNone/>
            <wp:docPr id="1" name="Рисунок 23" descr="C:\Users\admin\AppData\Local\Temp\FineReader12.00\media\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Temp\FineReader12.00\media\image2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B83" w:rsidRDefault="00906690">
      <w:pPr>
        <w:pStyle w:val="a9"/>
        <w:framePr w:wrap="none" w:vAnchor="page" w:hAnchor="page" w:x="1884" w:y="2904"/>
        <w:shd w:val="clear" w:color="auto" w:fill="auto"/>
        <w:spacing w:line="260" w:lineRule="exact"/>
      </w:pPr>
      <w:r>
        <w:lastRenderedPageBreak/>
        <w:t>Сх</w:t>
      </w:r>
      <w:r w:rsidR="00903BBE">
        <w:t>ема размещения рекламных конструкции</w:t>
      </w:r>
      <w:r>
        <w:t xml:space="preserve"> в с.Шалажи</w:t>
      </w:r>
    </w:p>
    <w:p w:rsidR="000F5B83" w:rsidRDefault="00906690">
      <w:pPr>
        <w:pStyle w:val="110"/>
        <w:framePr w:wrap="none" w:vAnchor="page" w:hAnchor="page" w:x="4049" w:y="11182"/>
        <w:shd w:val="clear" w:color="auto" w:fill="auto"/>
        <w:spacing w:line="200" w:lineRule="exact"/>
      </w:pPr>
      <w:r>
        <w:t>Шдлажи</w:t>
      </w:r>
    </w:p>
    <w:p w:rsidR="000F5B83" w:rsidRDefault="00906690">
      <w:pPr>
        <w:pStyle w:val="56"/>
        <w:framePr w:wrap="none" w:vAnchor="page" w:hAnchor="page" w:x="9305" w:y="13104"/>
        <w:shd w:val="clear" w:color="auto" w:fill="auto"/>
        <w:spacing w:line="240" w:lineRule="exact"/>
      </w:pPr>
      <w:r>
        <w:t>Яндекс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90"/>
        <w:framePr w:wrap="none" w:vAnchor="page" w:hAnchor="page" w:x="2118" w:y="5077"/>
        <w:shd w:val="clear" w:color="auto" w:fill="auto"/>
        <w:spacing w:line="260" w:lineRule="exact"/>
      </w:pPr>
      <w:r>
        <w:lastRenderedPageBreak/>
        <w:t>Сх</w:t>
      </w:r>
      <w:r w:rsidR="00903BBE">
        <w:t>ема размещения рекламных констру</w:t>
      </w:r>
      <w:r>
        <w:t>кций в с.Гехи</w:t>
      </w:r>
    </w:p>
    <w:p w:rsidR="000F5B83" w:rsidRDefault="00906690">
      <w:pPr>
        <w:pStyle w:val="180"/>
        <w:framePr w:wrap="none" w:vAnchor="page" w:hAnchor="page" w:x="1542" w:y="6788"/>
        <w:shd w:val="clear" w:color="auto" w:fill="auto"/>
        <w:spacing w:line="240" w:lineRule="exact"/>
      </w:pPr>
      <w:r>
        <w:t>Валерик</w:t>
      </w:r>
    </w:p>
    <w:p w:rsidR="000F5B83" w:rsidRDefault="000F5B83">
      <w:pPr>
        <w:framePr w:wrap="none" w:vAnchor="page" w:hAnchor="page" w:x="4499" w:y="6628"/>
      </w:pPr>
    </w:p>
    <w:p w:rsidR="000F5B83" w:rsidRDefault="00906690">
      <w:pPr>
        <w:pStyle w:val="20"/>
        <w:framePr w:wrap="none" w:vAnchor="page" w:hAnchor="page" w:x="8099" w:y="6548"/>
        <w:shd w:val="clear" w:color="auto" w:fill="auto"/>
        <w:spacing w:before="0" w:after="0" w:line="260" w:lineRule="exact"/>
        <w:ind w:firstLine="0"/>
      </w:pPr>
      <w:r>
        <w:t>I</w:t>
      </w:r>
    </w:p>
    <w:p w:rsidR="000F5B83" w:rsidRDefault="000F5B83">
      <w:pPr>
        <w:framePr w:wrap="none" w:vAnchor="page" w:hAnchor="page" w:x="6534" w:y="6859"/>
      </w:pPr>
    </w:p>
    <w:p w:rsidR="000F5B83" w:rsidRDefault="000F5B83">
      <w:pPr>
        <w:framePr w:wrap="none" w:vAnchor="page" w:hAnchor="page" w:x="5728" w:y="7655"/>
      </w:pPr>
    </w:p>
    <w:p w:rsidR="000F5B83" w:rsidRDefault="00906690">
      <w:pPr>
        <w:pStyle w:val="130"/>
        <w:framePr w:wrap="none" w:vAnchor="page" w:hAnchor="page" w:x="3990" w:y="8299"/>
        <w:shd w:val="clear" w:color="auto" w:fill="auto"/>
        <w:spacing w:before="0" w:line="260" w:lineRule="exact"/>
      </w:pPr>
      <w:r>
        <w:t>&amp;</w:t>
      </w:r>
    </w:p>
    <w:p w:rsidR="000F5B83" w:rsidRDefault="000F5B83">
      <w:pPr>
        <w:framePr w:wrap="none" w:vAnchor="page" w:hAnchor="page" w:x="3616" w:y="8481"/>
      </w:pPr>
    </w:p>
    <w:p w:rsidR="000F5B83" w:rsidRDefault="00906690">
      <w:pPr>
        <w:pStyle w:val="190"/>
        <w:framePr w:wrap="none" w:vAnchor="page" w:hAnchor="page" w:x="3366" w:y="9054"/>
        <w:shd w:val="clear" w:color="auto" w:fill="auto"/>
        <w:spacing w:line="280" w:lineRule="exact"/>
      </w:pPr>
      <w:r>
        <w:t>¥</w:t>
      </w:r>
    </w:p>
    <w:p w:rsidR="000F5B83" w:rsidRDefault="00906690">
      <w:pPr>
        <w:pStyle w:val="431"/>
        <w:framePr w:wrap="none" w:vAnchor="page" w:hAnchor="page" w:x="5891" w:y="8324"/>
        <w:shd w:val="clear" w:color="auto" w:fill="auto"/>
        <w:spacing w:line="320" w:lineRule="exact"/>
      </w:pPr>
      <w:bookmarkStart w:id="14" w:name="bookmark13"/>
      <w:r>
        <w:t>Гехи</w:t>
      </w:r>
      <w:bookmarkEnd w:id="14"/>
    </w:p>
    <w:p w:rsidR="000F5B83" w:rsidRDefault="00906690">
      <w:pPr>
        <w:pStyle w:val="20"/>
        <w:framePr w:w="816" w:h="1007" w:hRule="exact" w:wrap="none" w:vAnchor="page" w:hAnchor="page" w:x="7273" w:y="8813"/>
        <w:shd w:val="clear" w:color="auto" w:fill="auto"/>
        <w:spacing w:before="0" w:after="0" w:line="260" w:lineRule="exact"/>
        <w:ind w:firstLine="0"/>
        <w:jc w:val="right"/>
      </w:pPr>
      <w:r>
        <w:t>(5</w:t>
      </w:r>
    </w:p>
    <w:p w:rsidR="000F5B83" w:rsidRDefault="00906690">
      <w:pPr>
        <w:pStyle w:val="20"/>
        <w:framePr w:w="816" w:h="1007" w:hRule="exact" w:wrap="none" w:vAnchor="page" w:hAnchor="page" w:x="7273" w:y="8813"/>
        <w:shd w:val="clear" w:color="auto" w:fill="auto"/>
        <w:spacing w:before="0" w:after="0" w:line="260" w:lineRule="exact"/>
        <w:ind w:firstLine="0"/>
        <w:jc w:val="right"/>
      </w:pPr>
      <w:r>
        <w:t>у Й</w:t>
      </w:r>
    </w:p>
    <w:p w:rsidR="000F5B83" w:rsidRDefault="00906690">
      <w:pPr>
        <w:pStyle w:val="20"/>
        <w:framePr w:w="816" w:h="1007" w:hRule="exact" w:wrap="none" w:vAnchor="page" w:hAnchor="page" w:x="7273" w:y="8813"/>
        <w:shd w:val="clear" w:color="auto" w:fill="auto"/>
        <w:spacing w:before="0" w:after="0" w:line="230" w:lineRule="exact"/>
        <w:ind w:firstLine="0"/>
        <w:jc w:val="both"/>
      </w:pPr>
      <w:r>
        <w:t xml:space="preserve">Й* !: Я • I </w:t>
      </w:r>
      <w:r>
        <w:rPr>
          <w:rStyle w:val="20pt"/>
        </w:rPr>
        <w:t>8</w:t>
      </w:r>
    </w:p>
    <w:p w:rsidR="000F5B83" w:rsidRDefault="00906690">
      <w:pPr>
        <w:pStyle w:val="201"/>
        <w:framePr w:w="816" w:h="1007" w:hRule="exact" w:wrap="none" w:vAnchor="page" w:hAnchor="page" w:x="7273" w:y="8813"/>
        <w:shd w:val="clear" w:color="auto" w:fill="auto"/>
        <w:spacing w:line="280" w:lineRule="exact"/>
      </w:pPr>
      <w:r>
        <w:t>I</w:t>
      </w:r>
    </w:p>
    <w:p w:rsidR="000F5B83" w:rsidRDefault="00906690">
      <w:pPr>
        <w:pStyle w:val="20"/>
        <w:framePr w:wrap="none" w:vAnchor="page" w:hAnchor="page" w:x="8953" w:y="9532"/>
        <w:shd w:val="clear" w:color="auto" w:fill="auto"/>
        <w:spacing w:before="0" w:after="0" w:line="260" w:lineRule="exact"/>
        <w:ind w:firstLine="0"/>
      </w:pPr>
      <w:r>
        <w:t>-С</w:t>
      </w:r>
    </w:p>
    <w:p w:rsidR="000F5B83" w:rsidRDefault="000F5B83">
      <w:pPr>
        <w:framePr w:wrap="none" w:vAnchor="page" w:hAnchor="page" w:x="9260" w:y="9124"/>
      </w:pPr>
    </w:p>
    <w:p w:rsidR="000F5B83" w:rsidRDefault="000F5B83">
      <w:pPr>
        <w:framePr w:wrap="none" w:vAnchor="page" w:hAnchor="page" w:x="3913" w:y="11668"/>
      </w:pPr>
    </w:p>
    <w:p w:rsidR="000F5B83" w:rsidRDefault="000F5B83">
      <w:pPr>
        <w:framePr w:wrap="none" w:vAnchor="page" w:hAnchor="page" w:x="7619" w:y="10708"/>
      </w:pPr>
    </w:p>
    <w:p w:rsidR="000F5B83" w:rsidRDefault="000F5B83">
      <w:pPr>
        <w:framePr w:wrap="none" w:vAnchor="page" w:hAnchor="page" w:x="7216" w:y="11159"/>
      </w:pPr>
    </w:p>
    <w:p w:rsidR="000F5B83" w:rsidRDefault="00906690">
      <w:pPr>
        <w:pStyle w:val="130"/>
        <w:framePr w:wrap="none" w:vAnchor="page" w:hAnchor="page" w:x="6937" w:y="11755"/>
        <w:shd w:val="clear" w:color="auto" w:fill="auto"/>
        <w:spacing w:before="0" w:line="260" w:lineRule="exact"/>
      </w:pPr>
      <w:r>
        <w:t>*У</w:t>
      </w:r>
    </w:p>
    <w:p w:rsidR="000F5B83" w:rsidRDefault="00906690">
      <w:pPr>
        <w:pStyle w:val="431"/>
        <w:framePr w:wrap="none" w:vAnchor="page" w:hAnchor="page" w:x="9318" w:y="10945"/>
        <w:shd w:val="clear" w:color="auto" w:fill="auto"/>
        <w:spacing w:line="320" w:lineRule="exact"/>
      </w:pPr>
      <w:bookmarkStart w:id="15" w:name="bookmark14"/>
      <w:r>
        <w:t>Урус</w:t>
      </w:r>
      <w:bookmarkEnd w:id="15"/>
    </w:p>
    <w:p w:rsidR="000F5B83" w:rsidRDefault="00906690">
      <w:pPr>
        <w:pStyle w:val="1a"/>
        <w:framePr w:wrap="none" w:vAnchor="page" w:hAnchor="page" w:x="8761" w:y="12195"/>
        <w:shd w:val="clear" w:color="auto" w:fill="auto"/>
        <w:spacing w:line="460" w:lineRule="exact"/>
        <w:ind w:left="300"/>
      </w:pPr>
      <w:bookmarkStart w:id="16" w:name="bookmark15"/>
      <w:r>
        <w:t>идею:</w:t>
      </w:r>
      <w:bookmarkEnd w:id="16"/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0F5B83">
      <w:pPr>
        <w:framePr w:w="328" w:h="365" w:hRule="exact" w:wrap="none" w:vAnchor="page" w:hAnchor="page" w:x="1900" w:y="7926"/>
        <w:textDirection w:val="btLr"/>
      </w:pPr>
    </w:p>
    <w:p w:rsidR="000F5B83" w:rsidRDefault="00906690">
      <w:pPr>
        <w:pStyle w:val="ab"/>
        <w:framePr w:wrap="none" w:vAnchor="page" w:hAnchor="page" w:x="1834" w:y="1565"/>
        <w:shd w:val="clear" w:color="auto" w:fill="auto"/>
        <w:spacing w:line="260" w:lineRule="exact"/>
      </w:pPr>
      <w:r>
        <w:t xml:space="preserve">Схема размещения рекламных </w:t>
      </w:r>
      <w:r w:rsidR="00903BBE">
        <w:t>конструкции</w:t>
      </w:r>
      <w:r>
        <w:t xml:space="preserve"> в с.Г ехи-Чу</w:t>
      </w:r>
    </w:p>
    <w:p w:rsidR="000F5B83" w:rsidRDefault="00903BBE" w:rsidP="00903BBE">
      <w:pPr>
        <w:framePr w:wrap="none" w:vAnchor="page" w:hAnchor="page" w:x="2243" w:y="18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446395" cy="7863840"/>
            <wp:effectExtent l="0" t="0" r="1905" b="3810"/>
            <wp:docPr id="21" name="Рисунок 21" descr="C:\Users\admin\AppData\Local\Temp\FineReader12.00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AppData\Local\Temp\FineReader12.00\media\image23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395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a9"/>
        <w:framePr w:wrap="none" w:vAnchor="page" w:hAnchor="page" w:x="1909" w:y="1728"/>
        <w:shd w:val="clear" w:color="auto" w:fill="auto"/>
        <w:spacing w:line="260" w:lineRule="exact"/>
      </w:pPr>
      <w:r>
        <w:lastRenderedPageBreak/>
        <w:t>Сх</w:t>
      </w:r>
      <w:r w:rsidR="00903BBE">
        <w:t>ема размещения рекламных конструкций</w:t>
      </w:r>
      <w:r>
        <w:t xml:space="preserve"> вс.Гойское</w:t>
      </w:r>
    </w:p>
    <w:p w:rsidR="000F5B83" w:rsidRDefault="00906690">
      <w:pPr>
        <w:pStyle w:val="211"/>
        <w:framePr w:w="250" w:h="419" w:hRule="exact" w:wrap="none" w:vAnchor="page" w:hAnchor="page" w:x="4789" w:y="5751"/>
        <w:shd w:val="clear" w:color="auto" w:fill="auto"/>
        <w:spacing w:after="0" w:line="170" w:lineRule="exact"/>
      </w:pPr>
      <w:r>
        <w:t>2</w:t>
      </w:r>
    </w:p>
    <w:p w:rsidR="000F5B83" w:rsidRDefault="00906690">
      <w:pPr>
        <w:pStyle w:val="20"/>
        <w:framePr w:w="250" w:h="419" w:hRule="exact" w:wrap="none" w:vAnchor="page" w:hAnchor="page" w:x="4789" w:y="5751"/>
        <w:shd w:val="clear" w:color="auto" w:fill="auto"/>
        <w:spacing w:before="0" w:after="0" w:line="260" w:lineRule="exact"/>
        <w:ind w:firstLine="0"/>
      </w:pPr>
      <w:r>
        <w:t>г</w:t>
      </w:r>
    </w:p>
    <w:p w:rsidR="000F5B83" w:rsidRDefault="00906690">
      <w:pPr>
        <w:pStyle w:val="120"/>
        <w:framePr w:wrap="none" w:vAnchor="page" w:hAnchor="page" w:x="4732" w:y="7783"/>
        <w:shd w:val="clear" w:color="auto" w:fill="auto"/>
        <w:spacing w:line="240" w:lineRule="exact"/>
        <w:ind w:left="280"/>
      </w:pPr>
      <w:r>
        <w:t>Г ойское</w:t>
      </w:r>
    </w:p>
    <w:p w:rsidR="000F5B83" w:rsidRDefault="00906690">
      <w:pPr>
        <w:pStyle w:val="201"/>
        <w:framePr w:wrap="none" w:vAnchor="page" w:hAnchor="page" w:x="9129" w:y="10687"/>
        <w:shd w:val="clear" w:color="auto" w:fill="auto"/>
        <w:spacing w:line="280" w:lineRule="exact"/>
        <w:jc w:val="left"/>
      </w:pPr>
      <w:r>
        <w:t>Яндекс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0F5B83" w:rsidP="00903BBE">
      <w:pPr>
        <w:pStyle w:val="90"/>
        <w:framePr w:w="5722" w:h="270" w:hRule="exact" w:wrap="none" w:vAnchor="page" w:hAnchor="page" w:x="2472" w:y="1619"/>
        <w:shd w:val="clear" w:color="auto" w:fill="auto"/>
        <w:spacing w:line="260" w:lineRule="exact"/>
      </w:pPr>
    </w:p>
    <w:p w:rsidR="000F5B83" w:rsidRDefault="00906690">
      <w:pPr>
        <w:pStyle w:val="20"/>
        <w:framePr w:wrap="none" w:vAnchor="page" w:hAnchor="page" w:x="5044" w:y="3017"/>
        <w:shd w:val="clear" w:color="auto" w:fill="auto"/>
        <w:spacing w:before="0" w:after="0" w:line="260" w:lineRule="exact"/>
        <w:ind w:firstLine="0"/>
      </w:pPr>
      <w:r>
        <w:rPr>
          <w:rStyle w:val="2-1pt"/>
        </w:rPr>
        <w:t>'•«г,-</w:t>
      </w:r>
    </w:p>
    <w:p w:rsidR="000F5B83" w:rsidRDefault="00906690">
      <w:pPr>
        <w:pStyle w:val="a5"/>
        <w:framePr w:wrap="none" w:vAnchor="page" w:hAnchor="page" w:x="6312" w:y="3924"/>
        <w:shd w:val="clear" w:color="auto" w:fill="auto"/>
        <w:spacing w:line="260" w:lineRule="exact"/>
        <w:jc w:val="both"/>
      </w:pPr>
      <w:r>
        <w:rPr>
          <w:rStyle w:val="13pt-1pt"/>
        </w:rPr>
        <w:t>3</w:t>
      </w:r>
    </w:p>
    <w:p w:rsidR="000F5B83" w:rsidRDefault="000F5B83">
      <w:pPr>
        <w:framePr w:wrap="none" w:vAnchor="page" w:hAnchor="page" w:x="6849" w:y="3899"/>
      </w:pPr>
    </w:p>
    <w:p w:rsidR="000F5B83" w:rsidRDefault="000F5B83">
      <w:pPr>
        <w:framePr w:wrap="none" w:vAnchor="page" w:hAnchor="page" w:x="7492" w:y="4034"/>
      </w:pPr>
    </w:p>
    <w:p w:rsidR="000F5B83" w:rsidRDefault="00906690">
      <w:pPr>
        <w:pStyle w:val="631"/>
        <w:framePr w:wrap="none" w:vAnchor="page" w:hAnchor="page" w:x="7896" w:y="4192"/>
        <w:shd w:val="clear" w:color="auto" w:fill="auto"/>
        <w:spacing w:line="260" w:lineRule="exact"/>
      </w:pPr>
      <w:bookmarkStart w:id="17" w:name="bookmark17"/>
      <w:r>
        <w:rPr>
          <w:rStyle w:val="63-1pt"/>
        </w:rPr>
        <w:t>•в*,</w:t>
      </w:r>
      <w:bookmarkEnd w:id="17"/>
    </w:p>
    <w:p w:rsidR="000F5B83" w:rsidRDefault="00906690">
      <w:pPr>
        <w:pStyle w:val="20"/>
        <w:framePr w:wrap="none" w:vAnchor="page" w:hAnchor="page" w:x="3816" w:y="9770"/>
        <w:shd w:val="clear" w:color="auto" w:fill="auto"/>
        <w:spacing w:before="0" w:after="0" w:line="260" w:lineRule="exact"/>
        <w:ind w:firstLine="0"/>
      </w:pPr>
      <w:r>
        <w:t>Г ойты</w:t>
      </w:r>
    </w:p>
    <w:p w:rsidR="000F5B83" w:rsidRDefault="00903BBE">
      <w:pPr>
        <w:framePr w:wrap="none" w:vAnchor="page" w:hAnchor="page" w:x="4603" w:y="120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2875" cy="167005"/>
            <wp:effectExtent l="0" t="0" r="9525" b="4445"/>
            <wp:docPr id="23" name="Рисунок 23" descr="C:\Users\admin\AppData\Local\Temp\FineReader12.00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Local\Temp\FineReader12.00\media\image25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0F5B83">
      <w:pPr>
        <w:framePr w:wrap="none" w:vAnchor="page" w:hAnchor="page" w:x="4396" w:y="12760"/>
      </w:pPr>
    </w:p>
    <w:p w:rsidR="000F5B83" w:rsidRDefault="00906690">
      <w:pPr>
        <w:pStyle w:val="20"/>
        <w:framePr w:w="2390" w:h="705" w:hRule="exact" w:wrap="none" w:vAnchor="page" w:hAnchor="page" w:x="2078" w:y="13926"/>
        <w:shd w:val="clear" w:color="auto" w:fill="auto"/>
        <w:spacing w:before="0" w:after="0" w:line="260" w:lineRule="exact"/>
        <w:ind w:firstLine="0"/>
        <w:jc w:val="right"/>
      </w:pPr>
      <w:r>
        <w:t>I</w:t>
      </w:r>
    </w:p>
    <w:p w:rsidR="000F5B83" w:rsidRDefault="00906690">
      <w:pPr>
        <w:pStyle w:val="20"/>
        <w:framePr w:w="2390" w:h="705" w:hRule="exact" w:wrap="none" w:vAnchor="page" w:hAnchor="page" w:x="2078" w:y="13926"/>
        <w:shd w:val="clear" w:color="auto" w:fill="auto"/>
        <w:spacing w:before="0" w:after="0" w:line="260" w:lineRule="exact"/>
        <w:ind w:left="840" w:firstLine="0"/>
      </w:pPr>
      <w:r>
        <w:t>й</w:t>
      </w:r>
    </w:p>
    <w:p w:rsidR="000F5B83" w:rsidRDefault="00906690">
      <w:pPr>
        <w:pStyle w:val="221"/>
        <w:framePr w:w="2390" w:h="705" w:hRule="exact" w:wrap="none" w:vAnchor="page" w:hAnchor="page" w:x="2078" w:y="13926"/>
        <w:shd w:val="clear" w:color="auto" w:fill="auto"/>
        <w:spacing w:line="200" w:lineRule="exact"/>
      </w:pPr>
      <w:r>
        <w:t>ос. Мичурина</w:t>
      </w:r>
    </w:p>
    <w:p w:rsidR="000F5B83" w:rsidRDefault="00906690">
      <w:pPr>
        <w:pStyle w:val="76"/>
        <w:framePr w:w="634" w:h="315" w:hRule="exact" w:wrap="none" w:vAnchor="page" w:hAnchor="page" w:x="3816" w:y="15213"/>
        <w:shd w:val="clear" w:color="auto" w:fill="auto"/>
        <w:spacing w:line="200" w:lineRule="exact"/>
      </w:pPr>
      <w:r>
        <w:t xml:space="preserve">• </w:t>
      </w:r>
      <w:r>
        <w:rPr>
          <w:vertAlign w:val="superscript"/>
        </w:rPr>
        <w:t>1</w:t>
      </w:r>
    </w:p>
    <w:p w:rsidR="000F5B83" w:rsidRDefault="00903BBE">
      <w:pPr>
        <w:framePr w:wrap="none" w:vAnchor="page" w:hAnchor="page" w:x="8198" w:y="225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71525" cy="8245475"/>
            <wp:effectExtent l="0" t="0" r="9525" b="3175"/>
            <wp:docPr id="24" name="Рисунок 24" descr="C:\Users\admin\AppData\Local\Temp\FineReader12.00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AppData\Local\Temp\FineReader12.00\media\image26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24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906690">
      <w:pPr>
        <w:pStyle w:val="68"/>
        <w:framePr w:wrap="none" w:vAnchor="page" w:hAnchor="page" w:x="9076" w:y="15354"/>
        <w:shd w:val="clear" w:color="auto" w:fill="auto"/>
        <w:spacing w:line="340" w:lineRule="exact"/>
        <w:jc w:val="left"/>
      </w:pPr>
      <w:r>
        <w:t>Яндекс</w:t>
      </w:r>
    </w:p>
    <w:p w:rsidR="00903BBE" w:rsidRDefault="00903BBE" w:rsidP="00903BBE">
      <w:pPr>
        <w:pStyle w:val="ab"/>
        <w:shd w:val="clear" w:color="auto" w:fill="auto"/>
        <w:spacing w:line="260" w:lineRule="exact"/>
      </w:pPr>
      <w:r>
        <w:t>Схема размещения рекламных конструкции в с.Гойты</w:t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Default="00906690">
      <w:pPr>
        <w:pStyle w:val="a9"/>
        <w:framePr w:wrap="none" w:vAnchor="page" w:hAnchor="page" w:x="1730" w:y="1565"/>
        <w:shd w:val="clear" w:color="auto" w:fill="auto"/>
        <w:spacing w:line="260" w:lineRule="exact"/>
      </w:pPr>
      <w:r>
        <w:lastRenderedPageBreak/>
        <w:t>Сх</w:t>
      </w:r>
      <w:r w:rsidR="00903BBE">
        <w:t>ема размещения рекламных конструкц</w:t>
      </w:r>
      <w:r>
        <w:t>ий в с.Мартан-Чу</w:t>
      </w:r>
    </w:p>
    <w:p w:rsidR="000F5B83" w:rsidRDefault="00903BBE">
      <w:pPr>
        <w:framePr w:wrap="none" w:vAnchor="page" w:hAnchor="page" w:x="2061" w:y="210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192395" cy="6003290"/>
            <wp:effectExtent l="0" t="0" r="8255" b="0"/>
            <wp:docPr id="25" name="Рисунок 25" descr="C:\Users\admin\AppData\Local\Temp\FineReader12.00\media\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Temp\FineReader12.00\media\image27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600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B83" w:rsidRDefault="000F5B83">
      <w:pPr>
        <w:rPr>
          <w:sz w:val="2"/>
          <w:szCs w:val="2"/>
        </w:rPr>
        <w:sectPr w:rsidR="000F5B8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F5B83" w:rsidRPr="00903BBE" w:rsidRDefault="00906690">
      <w:pPr>
        <w:pStyle w:val="92"/>
        <w:framePr w:w="226" w:h="749" w:hRule="exact" w:wrap="none" w:vAnchor="page" w:hAnchor="page" w:x="3498" w:y="9146"/>
        <w:shd w:val="clear" w:color="auto" w:fill="auto"/>
        <w:spacing w:line="240" w:lineRule="exact"/>
        <w:textDirection w:val="btLr"/>
        <w:rPr>
          <w:lang w:val="ru-RU"/>
        </w:rPr>
      </w:pPr>
      <w:r>
        <w:rPr>
          <w:rStyle w:val="90pt"/>
        </w:rPr>
        <w:lastRenderedPageBreak/>
        <w:t xml:space="preserve">и </w:t>
      </w:r>
      <w:r>
        <w:rPr>
          <w:rStyle w:val="90pt"/>
          <w:lang w:val="en-US" w:eastAsia="en-US" w:bidi="en-US"/>
        </w:rPr>
        <w:t>A</w:t>
      </w:r>
      <w:r w:rsidRPr="00903BBE">
        <w:rPr>
          <w:lang w:val="ru-RU"/>
        </w:rPr>
        <w:t xml:space="preserve"> »</w:t>
      </w:r>
      <w:r>
        <w:t>ev</w:t>
      </w:r>
      <w:r>
        <w:rPr>
          <w:vertAlign w:val="superscript"/>
        </w:rPr>
        <w:t>fttvw</w:t>
      </w:r>
      <w:r w:rsidRPr="00903BBE">
        <w:rPr>
          <w:lang w:val="ru-RU"/>
        </w:rPr>
        <w:t>'</w:t>
      </w:r>
    </w:p>
    <w:p w:rsidR="000F5B83" w:rsidRDefault="00906690">
      <w:pPr>
        <w:pStyle w:val="a9"/>
        <w:framePr w:wrap="none" w:vAnchor="page" w:hAnchor="page" w:x="1909" w:y="2362"/>
        <w:shd w:val="clear" w:color="auto" w:fill="auto"/>
        <w:spacing w:line="260" w:lineRule="exact"/>
      </w:pPr>
      <w:r>
        <w:t>Сх</w:t>
      </w:r>
      <w:r w:rsidR="00903BBE">
        <w:t>ема размещения рекламных констру</w:t>
      </w:r>
      <w:r>
        <w:t>кций в с.Гой-Чу</w:t>
      </w:r>
    </w:p>
    <w:p w:rsidR="000F5B83" w:rsidRDefault="00906690">
      <w:pPr>
        <w:pStyle w:val="45"/>
        <w:framePr w:wrap="none" w:vAnchor="page" w:hAnchor="page" w:x="9090" w:y="11819"/>
        <w:shd w:val="clear" w:color="auto" w:fill="auto"/>
        <w:spacing w:line="280" w:lineRule="exact"/>
      </w:pPr>
      <w:bookmarkStart w:id="18" w:name="bookmark18"/>
      <w:r>
        <w:t>Яндекс</w:t>
      </w:r>
      <w:bookmarkEnd w:id="18"/>
    </w:p>
    <w:p w:rsidR="000F5B83" w:rsidRDefault="00903BBE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30" behindDoc="1" locked="0" layoutInCell="1" allowOverlap="1">
            <wp:simplePos x="0" y="0"/>
            <wp:positionH relativeFrom="page">
              <wp:posOffset>1839595</wp:posOffset>
            </wp:positionH>
            <wp:positionV relativeFrom="page">
              <wp:posOffset>3560445</wp:posOffset>
            </wp:positionV>
            <wp:extent cx="2444750" cy="3706495"/>
            <wp:effectExtent l="0" t="0" r="0" b="8255"/>
            <wp:wrapNone/>
            <wp:docPr id="29" name="Рисунок 29" descr="C:\Users\admin\AppData\Local\Temp\FineReader12.00\media\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Local\Temp\FineReader12.00\media\image28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5B8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BA4" w:rsidRDefault="00A21BA4">
      <w:r>
        <w:separator/>
      </w:r>
    </w:p>
  </w:endnote>
  <w:endnote w:type="continuationSeparator" w:id="0">
    <w:p w:rsidR="00A21BA4" w:rsidRDefault="00A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BA4" w:rsidRDefault="00A21BA4"/>
  </w:footnote>
  <w:footnote w:type="continuationSeparator" w:id="0">
    <w:p w:rsidR="00A21BA4" w:rsidRDefault="00A21B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156B8"/>
    <w:multiLevelType w:val="multilevel"/>
    <w:tmpl w:val="2CC03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80561F"/>
    <w:multiLevelType w:val="multilevel"/>
    <w:tmpl w:val="5B5661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ECF5356"/>
    <w:multiLevelType w:val="multilevel"/>
    <w:tmpl w:val="8F3EA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83"/>
    <w:rsid w:val="000F5B83"/>
    <w:rsid w:val="00903BBE"/>
    <w:rsid w:val="00906690"/>
    <w:rsid w:val="00A21BA4"/>
    <w:rsid w:val="00F0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Друго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3pt">
    <w:name w:val="Основной текст (4) + 13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2">
    <w:name w:val="Заголовок №6 (2)_"/>
    <w:basedOn w:val="a0"/>
    <w:link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1">
    <w:name w:val="Основной текст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23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3MicrosoftSansSerif15pt0pt">
    <w:name w:val="Колонтитул (3) + Microsoft Sans Serif;15 pt;Интервал 0 pt"/>
    <w:basedOn w:val="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Подпись к картинк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5">
    <w:name w:val="Подпись к картинке (3)_"/>
    <w:basedOn w:val="a0"/>
    <w:link w:val="3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2pt0pt">
    <w:name w:val="Основной текст (2) + 12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Основной текст (10)_"/>
    <w:basedOn w:val="a0"/>
    <w:link w:val="10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Подпись к картинке (4)_"/>
    <w:basedOn w:val="a0"/>
    <w:link w:val="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Подпись к картинке (4)"/>
    <w:basedOn w:val="4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Подпись к картинк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4">
    <w:name w:val="Заголовок №4_"/>
    <w:basedOn w:val="a0"/>
    <w:link w:val="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1">
    <w:name w:val="Основной текст (11)_"/>
    <w:basedOn w:val="a0"/>
    <w:link w:val="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5">
    <w:name w:val="Подпись к картинке (6)_"/>
    <w:basedOn w:val="a0"/>
    <w:link w:val="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Колонтитул + Не полужирный;Курсив;Интервал 0 pt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6">
    <w:name w:val="Колонтитул (4)_"/>
    <w:basedOn w:val="a0"/>
    <w:link w:val="4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5">
    <w:name w:val="Колонтитул (5)_"/>
    <w:basedOn w:val="a0"/>
    <w:link w:val="5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13-1pt">
    <w:name w:val="Основной текст (13) + Интервал -1 p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7">
    <w:name w:val="Колонтитул (6)_"/>
    <w:basedOn w:val="a0"/>
    <w:link w:val="6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60"/>
      <w:sz w:val="34"/>
      <w:szCs w:val="34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20"/>
      <w:sz w:val="26"/>
      <w:szCs w:val="26"/>
      <w:u w:val="none"/>
      <w:lang w:val="en-US" w:eastAsia="en-US" w:bidi="en-US"/>
    </w:rPr>
  </w:style>
  <w:style w:type="character" w:customStyle="1" w:styleId="141">
    <w:name w:val="Основной текст (14) + Курсив"/>
    <w:basedOn w:val="1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3">
    <w:name w:val="Подпись к картинке (7)_"/>
    <w:basedOn w:val="a0"/>
    <w:link w:val="7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14"/>
      <w:szCs w:val="14"/>
      <w:u w:val="none"/>
      <w:lang w:val="en-US" w:eastAsia="en-US" w:bidi="en-US"/>
    </w:rPr>
  </w:style>
  <w:style w:type="character" w:customStyle="1" w:styleId="81">
    <w:name w:val="Подпись к картинке (8)_"/>
    <w:basedOn w:val="a0"/>
    <w:link w:val="8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8">
    <w:name w:val="Основной текст (18)_"/>
    <w:basedOn w:val="a0"/>
    <w:link w:val="1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character" w:customStyle="1" w:styleId="19">
    <w:name w:val="Основной текст (19)_"/>
    <w:basedOn w:val="a0"/>
    <w:link w:val="19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30">
    <w:name w:val="Заголовок №4 (3)_"/>
    <w:basedOn w:val="a0"/>
    <w:link w:val="43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">
    <w:name w:val="Основной текст (21)_"/>
    <w:basedOn w:val="a0"/>
    <w:link w:val="2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13pt-1pt">
    <w:name w:val="Другое + 13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0">
    <w:name w:val="Заголовок №6 (3)_"/>
    <w:basedOn w:val="a0"/>
    <w:link w:val="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3-1pt">
    <w:name w:val="Заголовок №6 (3) + Интервал -1 pt"/>
    <w:basedOn w:val="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5">
    <w:name w:val="Колонтитул (7)_"/>
    <w:basedOn w:val="a0"/>
    <w:link w:val="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1">
    <w:name w:val="Подпись к картинке (9)_"/>
    <w:basedOn w:val="a0"/>
    <w:link w:val="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  <w:lang w:val="en-US" w:eastAsia="en-US" w:bidi="en-US"/>
    </w:rPr>
  </w:style>
  <w:style w:type="character" w:customStyle="1" w:styleId="90pt">
    <w:name w:val="Подпись к картинке (9) + Курсив;Интервал 0 pt"/>
    <w:basedOn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after="300" w:line="322" w:lineRule="exact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379" w:lineRule="exact"/>
      <w:jc w:val="righ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540" w:line="54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paragraph" w:customStyle="1" w:styleId="620">
    <w:name w:val="Заголовок №6 (2)"/>
    <w:basedOn w:val="a"/>
    <w:link w:val="62"/>
    <w:pPr>
      <w:shd w:val="clear" w:color="auto" w:fill="FFFFFF"/>
      <w:spacing w:after="48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480" w:after="600" w:line="0" w:lineRule="atLeast"/>
      <w:jc w:val="center"/>
      <w:outlineLvl w:val="4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after="120" w:line="0" w:lineRule="atLeast"/>
      <w:outlineLvl w:val="5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both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6">
    <w:name w:val="Подпись к картинке (3)"/>
    <w:basedOn w:val="a"/>
    <w:link w:val="35"/>
    <w:pPr>
      <w:shd w:val="clear" w:color="auto" w:fill="FFFFFF"/>
      <w:spacing w:line="110" w:lineRule="exact"/>
      <w:ind w:firstLine="260"/>
    </w:pPr>
    <w:rPr>
      <w:rFonts w:ascii="Segoe UI" w:eastAsia="Segoe UI" w:hAnsi="Segoe UI" w:cs="Segoe UI"/>
      <w:sz w:val="10"/>
      <w:szCs w:val="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54">
    <w:name w:val="Подпись к картинке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66">
    <w:name w:val="Подпись к картинке (6)"/>
    <w:basedOn w:val="a"/>
    <w:link w:val="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7">
    <w:name w:val="Колонтитул (4)"/>
    <w:basedOn w:val="a"/>
    <w:link w:val="46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56">
    <w:name w:val="Колонтитул (5)"/>
    <w:basedOn w:val="a"/>
    <w:link w:val="5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w w:val="6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68">
    <w:name w:val="Колонтитул (6)"/>
    <w:basedOn w:val="a"/>
    <w:link w:val="67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w w:val="60"/>
      <w:sz w:val="34"/>
      <w:szCs w:val="34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20"/>
      <w:sz w:val="26"/>
      <w:szCs w:val="26"/>
      <w:lang w:val="en-US" w:eastAsia="en-US" w:bidi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4">
    <w:name w:val="Подпись к картинке (7)"/>
    <w:basedOn w:val="a"/>
    <w:link w:val="7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20"/>
      <w:sz w:val="14"/>
      <w:szCs w:val="14"/>
      <w:lang w:val="en-US" w:eastAsia="en-US" w:bidi="en-US"/>
    </w:rPr>
  </w:style>
  <w:style w:type="paragraph" w:customStyle="1" w:styleId="82">
    <w:name w:val="Подпись к картинке (8)"/>
    <w:basedOn w:val="a"/>
    <w:link w:val="81"/>
    <w:pPr>
      <w:shd w:val="clear" w:color="auto" w:fill="FFFFFF"/>
      <w:spacing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28"/>
      <w:szCs w:val="28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line="0" w:lineRule="atLeast"/>
      <w:outlineLvl w:val="3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w w:val="60"/>
      <w:sz w:val="46"/>
      <w:szCs w:val="46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paragraph" w:customStyle="1" w:styleId="631">
    <w:name w:val="Заголовок №6 (3)"/>
    <w:basedOn w:val="a"/>
    <w:link w:val="630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76">
    <w:name w:val="Колонтитул (7)"/>
    <w:basedOn w:val="a"/>
    <w:link w:val="75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92">
    <w:name w:val="Подпись к картинке (9)"/>
    <w:basedOn w:val="a"/>
    <w:link w:val="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pt">
    <w:name w:val="Другое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Constantia" w:eastAsia="Constantia" w:hAnsi="Constantia" w:cs="Constant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3pt">
    <w:name w:val="Основной текст (4) + 13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61">
    <w:name w:val="Основной текст (6) + Малые прописные"/>
    <w:basedOn w:val="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2">
    <w:name w:val="Заголовок №6 (2)_"/>
    <w:basedOn w:val="a0"/>
    <w:link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Заголовок №5_"/>
    <w:basedOn w:val="a0"/>
    <w:link w:val="5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71">
    <w:name w:val="Основной текст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23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Колонтитул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3MicrosoftSansSerif15pt0pt">
    <w:name w:val="Колонтитул (3) + Microsoft Sans Serif;15 pt;Интервал 0 pt"/>
    <w:basedOn w:val="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5">
    <w:name w:val="Подпись к картинк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35">
    <w:name w:val="Подпись к картинке (3)_"/>
    <w:basedOn w:val="a0"/>
    <w:link w:val="3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12pt0pt">
    <w:name w:val="Основной текст (2) + 12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Основной текст (10)_"/>
    <w:basedOn w:val="a0"/>
    <w:link w:val="100"/>
    <w:rPr>
      <w:rFonts w:ascii="Segoe UI" w:eastAsia="Segoe UI" w:hAnsi="Segoe UI" w:cs="Segoe UI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Подпись к картинке (4)_"/>
    <w:basedOn w:val="a0"/>
    <w:link w:val="4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Подпись к картинке (4)"/>
    <w:basedOn w:val="4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Подпись к картинке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4">
    <w:name w:val="Заголовок №4_"/>
    <w:basedOn w:val="a0"/>
    <w:link w:val="4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11">
    <w:name w:val="Основной текст (11)_"/>
    <w:basedOn w:val="a0"/>
    <w:link w:val="1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5">
    <w:name w:val="Подпись к картинке (6)_"/>
    <w:basedOn w:val="a0"/>
    <w:link w:val="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Колонтитул + Не полужирный;Курсив;Интервал 0 pt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6">
    <w:name w:val="Колонтитул (4)_"/>
    <w:basedOn w:val="a0"/>
    <w:link w:val="47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5">
    <w:name w:val="Колонтитул (5)_"/>
    <w:basedOn w:val="a0"/>
    <w:link w:val="5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6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13-1pt">
    <w:name w:val="Основной текст (13) + Интервал -1 p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7">
    <w:name w:val="Колонтитул (6)_"/>
    <w:basedOn w:val="a0"/>
    <w:link w:val="6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60"/>
      <w:sz w:val="34"/>
      <w:szCs w:val="34"/>
      <w:u w:val="none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6">
    <w:name w:val="Основной текст (16)_"/>
    <w:basedOn w:val="a0"/>
    <w:link w:val="1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20"/>
      <w:sz w:val="26"/>
      <w:szCs w:val="26"/>
      <w:u w:val="none"/>
      <w:lang w:val="en-US" w:eastAsia="en-US" w:bidi="en-US"/>
    </w:rPr>
  </w:style>
  <w:style w:type="character" w:customStyle="1" w:styleId="141">
    <w:name w:val="Основной текст (14) + Курсив"/>
    <w:basedOn w:val="1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3">
    <w:name w:val="Подпись к картинке (7)_"/>
    <w:basedOn w:val="a0"/>
    <w:link w:val="7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14"/>
      <w:szCs w:val="14"/>
      <w:u w:val="none"/>
      <w:lang w:val="en-US" w:eastAsia="en-US" w:bidi="en-US"/>
    </w:rPr>
  </w:style>
  <w:style w:type="character" w:customStyle="1" w:styleId="81">
    <w:name w:val="Подпись к картинке (8)_"/>
    <w:basedOn w:val="a0"/>
    <w:link w:val="8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18">
    <w:name w:val="Основной текст (18)_"/>
    <w:basedOn w:val="a0"/>
    <w:link w:val="1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u w:val="none"/>
    </w:rPr>
  </w:style>
  <w:style w:type="character" w:customStyle="1" w:styleId="19">
    <w:name w:val="Основной текст (19)_"/>
    <w:basedOn w:val="a0"/>
    <w:link w:val="19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30">
    <w:name w:val="Заголовок №4 (3)_"/>
    <w:basedOn w:val="a0"/>
    <w:link w:val="43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0pt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w w:val="60"/>
      <w:sz w:val="46"/>
      <w:szCs w:val="46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">
    <w:name w:val="Основной текст (21)_"/>
    <w:basedOn w:val="a0"/>
    <w:link w:val="2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7">
    <w:name w:val="Заголовок №2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0"/>
      <w:szCs w:val="40"/>
      <w:u w:val="none"/>
    </w:rPr>
  </w:style>
  <w:style w:type="character" w:customStyle="1" w:styleId="13pt-1pt">
    <w:name w:val="Другое + 13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0">
    <w:name w:val="Заголовок №6 (3)_"/>
    <w:basedOn w:val="a0"/>
    <w:link w:val="6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3-1pt">
    <w:name w:val="Заголовок №6 (3) + Интервал -1 pt"/>
    <w:basedOn w:val="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5">
    <w:name w:val="Колонтитул (7)_"/>
    <w:basedOn w:val="a0"/>
    <w:link w:val="7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1">
    <w:name w:val="Подпись к картинке (9)_"/>
    <w:basedOn w:val="a0"/>
    <w:link w:val="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u w:val="none"/>
      <w:lang w:val="en-US" w:eastAsia="en-US" w:bidi="en-US"/>
    </w:rPr>
  </w:style>
  <w:style w:type="character" w:customStyle="1" w:styleId="90pt">
    <w:name w:val="Подпись к картинке (9) + Курсив;Интервал 0 pt"/>
    <w:basedOn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after="300" w:line="322" w:lineRule="exact"/>
      <w:jc w:val="center"/>
      <w:outlineLvl w:val="6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ind w:hanging="4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Constantia" w:eastAsia="Constantia" w:hAnsi="Constantia" w:cs="Constantia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379" w:lineRule="exact"/>
      <w:jc w:val="righ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540" w:line="54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paragraph" w:customStyle="1" w:styleId="620">
    <w:name w:val="Заголовок №6 (2)"/>
    <w:basedOn w:val="a"/>
    <w:link w:val="62"/>
    <w:pPr>
      <w:shd w:val="clear" w:color="auto" w:fill="FFFFFF"/>
      <w:spacing w:after="48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480" w:after="600" w:line="0" w:lineRule="atLeast"/>
      <w:jc w:val="center"/>
      <w:outlineLvl w:val="4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72">
    <w:name w:val="Основной текст (7)"/>
    <w:basedOn w:val="a"/>
    <w:link w:val="7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w w:val="75"/>
      <w:sz w:val="34"/>
      <w:szCs w:val="34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after="120" w:line="0" w:lineRule="atLeast"/>
      <w:outlineLvl w:val="5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both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</w:rPr>
  </w:style>
  <w:style w:type="paragraph" w:customStyle="1" w:styleId="26">
    <w:name w:val="Подпись к картинк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6">
    <w:name w:val="Подпись к картинке (3)"/>
    <w:basedOn w:val="a"/>
    <w:link w:val="35"/>
    <w:pPr>
      <w:shd w:val="clear" w:color="auto" w:fill="FFFFFF"/>
      <w:spacing w:line="110" w:lineRule="exact"/>
      <w:ind w:firstLine="260"/>
    </w:pPr>
    <w:rPr>
      <w:rFonts w:ascii="Segoe UI" w:eastAsia="Segoe UI" w:hAnsi="Segoe UI" w:cs="Segoe UI"/>
      <w:sz w:val="10"/>
      <w:szCs w:val="1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Segoe UI" w:eastAsia="Segoe UI" w:hAnsi="Segoe UI" w:cs="Segoe UI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54">
    <w:name w:val="Подпись к картинке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line="0" w:lineRule="atLeast"/>
      <w:outlineLvl w:val="3"/>
    </w:pPr>
    <w:rPr>
      <w:rFonts w:ascii="Arial Narrow" w:eastAsia="Arial Narrow" w:hAnsi="Arial Narrow" w:cs="Arial Narrow"/>
      <w:sz w:val="28"/>
      <w:szCs w:val="28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66">
    <w:name w:val="Подпись к картинке (6)"/>
    <w:basedOn w:val="a"/>
    <w:link w:val="6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7">
    <w:name w:val="Колонтитул (4)"/>
    <w:basedOn w:val="a"/>
    <w:link w:val="46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56">
    <w:name w:val="Колонтитул (5)"/>
    <w:basedOn w:val="a"/>
    <w:link w:val="5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w w:val="6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pacing w:val="-10"/>
      <w:sz w:val="26"/>
      <w:szCs w:val="2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68">
    <w:name w:val="Колонтитул (6)"/>
    <w:basedOn w:val="a"/>
    <w:link w:val="67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w w:val="60"/>
      <w:sz w:val="34"/>
      <w:szCs w:val="34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w w:val="20"/>
      <w:sz w:val="26"/>
      <w:szCs w:val="26"/>
      <w:lang w:val="en-US" w:eastAsia="en-US" w:bidi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4">
    <w:name w:val="Подпись к картинке (7)"/>
    <w:basedOn w:val="a"/>
    <w:link w:val="7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20"/>
      <w:sz w:val="14"/>
      <w:szCs w:val="14"/>
      <w:lang w:val="en-US" w:eastAsia="en-US" w:bidi="en-US"/>
    </w:rPr>
  </w:style>
  <w:style w:type="paragraph" w:customStyle="1" w:styleId="82">
    <w:name w:val="Подпись к картинке (8)"/>
    <w:basedOn w:val="a"/>
    <w:link w:val="81"/>
    <w:pPr>
      <w:shd w:val="clear" w:color="auto" w:fill="FFFFFF"/>
      <w:spacing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i/>
      <w:iCs/>
      <w:sz w:val="28"/>
      <w:szCs w:val="28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line="0" w:lineRule="atLeast"/>
      <w:outlineLvl w:val="3"/>
    </w:pPr>
    <w:rPr>
      <w:rFonts w:ascii="Lucida Sans Unicode" w:eastAsia="Lucida Sans Unicode" w:hAnsi="Lucida Sans Unicode" w:cs="Lucida Sans Unicode"/>
      <w:sz w:val="32"/>
      <w:szCs w:val="3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8"/>
      <w:szCs w:val="28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Lucida Sans Unicode" w:eastAsia="Lucida Sans Unicode" w:hAnsi="Lucida Sans Unicode" w:cs="Lucida Sans Unicode"/>
      <w:w w:val="60"/>
      <w:sz w:val="46"/>
      <w:szCs w:val="46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30"/>
      <w:sz w:val="40"/>
      <w:szCs w:val="40"/>
    </w:rPr>
  </w:style>
  <w:style w:type="paragraph" w:customStyle="1" w:styleId="631">
    <w:name w:val="Заголовок №6 (3)"/>
    <w:basedOn w:val="a"/>
    <w:link w:val="630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76">
    <w:name w:val="Колонтитул (7)"/>
    <w:basedOn w:val="a"/>
    <w:link w:val="75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20"/>
      <w:szCs w:val="20"/>
    </w:rPr>
  </w:style>
  <w:style w:type="paragraph" w:customStyle="1" w:styleId="92">
    <w:name w:val="Подпись к картинке (9)"/>
    <w:basedOn w:val="a"/>
    <w:link w:val="9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1796</Words>
  <Characters>10239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2023-02-27T07:14:00Z</dcterms:created>
  <dcterms:modified xsi:type="dcterms:W3CDTF">2023-02-28T07:19:00Z</dcterms:modified>
</cp:coreProperties>
</file>